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5B79" w14:textId="77777777" w:rsidR="00CD4BC6" w:rsidRPr="003A22D9" w:rsidRDefault="00CD4BC6" w:rsidP="00CD4BC6">
      <w:pPr>
        <w:pStyle w:val="HTML-oblikovano"/>
        <w:rPr>
          <w:rFonts w:ascii="Arial" w:hAnsi="Arial" w:cs="Arial"/>
          <w:sz w:val="20"/>
          <w:szCs w:val="20"/>
        </w:rPr>
      </w:pPr>
    </w:p>
    <w:p w14:paraId="2A7B15AA" w14:textId="77777777" w:rsidR="00CD4BC6" w:rsidRPr="003A22D9" w:rsidRDefault="00CD4BC6" w:rsidP="00CD4BC6">
      <w:pPr>
        <w:pStyle w:val="HTML-oblikovano"/>
        <w:rPr>
          <w:rFonts w:ascii="Arial" w:hAnsi="Arial" w:cs="Arial"/>
          <w:sz w:val="20"/>
          <w:szCs w:val="20"/>
        </w:rPr>
      </w:pPr>
    </w:p>
    <w:p w14:paraId="4EFAD307" w14:textId="77777777" w:rsidR="00CD4BC6" w:rsidRPr="00F333BD" w:rsidRDefault="00CD4BC6" w:rsidP="00CD4BC6">
      <w:pPr>
        <w:pStyle w:val="Naslov"/>
        <w:spacing w:after="0"/>
        <w:rPr>
          <w:sz w:val="24"/>
          <w:szCs w:val="24"/>
        </w:rPr>
      </w:pPr>
      <w:r w:rsidRPr="00F333BD">
        <w:rPr>
          <w:sz w:val="24"/>
          <w:szCs w:val="24"/>
        </w:rPr>
        <w:t>soglasje PODIZVAJALCA</w:t>
      </w:r>
    </w:p>
    <w:p w14:paraId="077E9D32" w14:textId="77777777" w:rsidR="00CD4BC6" w:rsidRPr="00073A53" w:rsidRDefault="00CD4BC6" w:rsidP="00CD4BC6">
      <w:pPr>
        <w:pStyle w:val="Naslov"/>
        <w:spacing w:after="0"/>
      </w:pPr>
      <w:r>
        <w:t>(</w:t>
      </w:r>
      <w:r>
        <w:rPr>
          <w:caps w:val="0"/>
        </w:rPr>
        <w:t>za neposredna plačila</w:t>
      </w:r>
      <w:r>
        <w:t>)</w:t>
      </w:r>
    </w:p>
    <w:p w14:paraId="1F613EFD" w14:textId="77777777" w:rsidR="00CD4BC6" w:rsidRDefault="00CD4BC6" w:rsidP="00CD4BC6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14:paraId="70BA2FBF" w14:textId="77777777" w:rsidR="00CD4BC6" w:rsidRDefault="00CD4BC6" w:rsidP="00CD4BC6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14:paraId="31C6A94D" w14:textId="77777777" w:rsidR="00CD4BC6" w:rsidRPr="00073A53" w:rsidRDefault="00CD4BC6" w:rsidP="00CD4BC6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Naziv podizvajalca: 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0" w:name="Besedilo41"/>
      <w:r w:rsidRPr="00073A53">
        <w:rPr>
          <w:rFonts w:ascii="Arial" w:eastAsia="Calibri" w:hAnsi="Arial"/>
          <w:sz w:val="20"/>
          <w:szCs w:val="22"/>
          <w:lang w:eastAsia="en-US"/>
        </w:rPr>
        <w:instrText xml:space="preserve"> FORMTEXT </w:instrText>
      </w:r>
      <w:r w:rsidRPr="00073A53">
        <w:rPr>
          <w:rFonts w:ascii="Arial" w:eastAsia="Calibri" w:hAnsi="Arial"/>
          <w:sz w:val="20"/>
          <w:szCs w:val="22"/>
          <w:lang w:eastAsia="en-US"/>
        </w:rPr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separate"/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end"/>
      </w:r>
      <w:bookmarkEnd w:id="0"/>
    </w:p>
    <w:p w14:paraId="2D59ACA4" w14:textId="77777777" w:rsidR="00CD4BC6" w:rsidRPr="00073A53" w:rsidRDefault="00CD4BC6" w:rsidP="00CD4BC6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Sedež (naslov) podizvajalca: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14:paraId="6440D5DC" w14:textId="77777777" w:rsidR="00CD4BC6" w:rsidRPr="003A22D9" w:rsidRDefault="00CD4BC6" w:rsidP="00CD4BC6">
      <w:pPr>
        <w:pStyle w:val="HTML-oblikovano"/>
        <w:rPr>
          <w:rFonts w:ascii="Arial" w:hAnsi="Arial" w:cs="Arial"/>
          <w:sz w:val="20"/>
          <w:szCs w:val="20"/>
        </w:rPr>
      </w:pPr>
    </w:p>
    <w:p w14:paraId="2659414D" w14:textId="77777777" w:rsidR="00CD4BC6" w:rsidRPr="00BA7E23" w:rsidRDefault="00CD4BC6" w:rsidP="00CD4BC6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14:paraId="492ADB6C" w14:textId="77777777" w:rsidR="00CD4BC6" w:rsidRPr="00BA7E23" w:rsidRDefault="00CD4BC6" w:rsidP="00CD4B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309DC5" w14:textId="77777777" w:rsidR="00CD4BC6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p w14:paraId="402158BF" w14:textId="04EA90E4" w:rsidR="00CD4BC6" w:rsidRPr="00946CFD" w:rsidRDefault="00CD4BC6" w:rsidP="00CD4BC6">
      <w:pPr>
        <w:jc w:val="both"/>
        <w:rPr>
          <w:rFonts w:ascii="Arial" w:hAnsi="Arial" w:cs="Arial"/>
          <w:sz w:val="22"/>
          <w:szCs w:val="22"/>
        </w:rPr>
      </w:pPr>
      <w:r w:rsidRPr="00946CFD">
        <w:rPr>
          <w:rFonts w:ascii="Arial" w:hAnsi="Arial" w:cs="Arial"/>
          <w:sz w:val="22"/>
          <w:szCs w:val="22"/>
          <w:shd w:val="clear" w:color="auto" w:fill="FFFFFF"/>
        </w:rPr>
        <w:t xml:space="preserve">Na podlagi četrte alinee drugega odstavka 94. člena </w:t>
      </w:r>
      <w:r w:rsidRPr="00946CFD">
        <w:rPr>
          <w:rFonts w:ascii="Arial" w:hAnsi="Arial" w:cs="Arial"/>
          <w:sz w:val="22"/>
          <w:szCs w:val="22"/>
        </w:rPr>
        <w:t>Zakona o javnem naročanju</w:t>
      </w:r>
      <w:r w:rsidR="00946CFD" w:rsidRPr="00946CFD">
        <w:rPr>
          <w:rFonts w:ascii="Arial" w:hAnsi="Arial" w:cs="Arial"/>
          <w:sz w:val="22"/>
          <w:szCs w:val="22"/>
        </w:rPr>
        <w:t xml:space="preserve"> (</w:t>
      </w:r>
      <w:r w:rsidR="00946CFD" w:rsidRPr="00946CFD">
        <w:rPr>
          <w:rFonts w:ascii="Arial" w:hAnsi="Arial" w:cs="Arial"/>
          <w:sz w:val="22"/>
          <w:szCs w:val="22"/>
        </w:rPr>
        <w:t xml:space="preserve">Uradni list RS, št. 91/15, Uradni list Evropske unije, št. 307/15, 307/15, 337/17, 337/17, Uradni list RS, št. 14/18, 69/19 - skl. US, Uradni list Evropske unije, št. 279/19, 279/19, Uradni list RS, št. 49/20 - ZIUZEOP, 80/20 - ZIUOOPE, 152/20 - ZZUOOP, 175/20 - ZIUOPDVE, 15/21 - ZDUOP) </w:t>
      </w:r>
      <w:r w:rsidRPr="00946CFD">
        <w:rPr>
          <w:rFonts w:ascii="Arial" w:hAnsi="Arial" w:cs="Arial"/>
          <w:sz w:val="22"/>
          <w:szCs w:val="22"/>
        </w:rPr>
        <w:t xml:space="preserve"> </w:t>
      </w:r>
      <w:r w:rsidRPr="00946CFD">
        <w:rPr>
          <w:rFonts w:ascii="Arial" w:hAnsi="Arial" w:cs="Arial"/>
          <w:sz w:val="22"/>
          <w:szCs w:val="22"/>
          <w:shd w:val="clear" w:color="auto" w:fill="FFFFFF"/>
        </w:rPr>
        <w:t xml:space="preserve">zahtevamo, da bo naročnik </w:t>
      </w:r>
      <w:r w:rsidRPr="00946CFD">
        <w:rPr>
          <w:rFonts w:ascii="Arial" w:hAnsi="Arial" w:cs="Arial"/>
          <w:sz w:val="22"/>
          <w:szCs w:val="22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946CFD">
        <w:rPr>
          <w:rFonts w:ascii="Arial" w:hAnsi="Arial" w:cs="Arial"/>
          <w:sz w:val="22"/>
          <w:szCs w:val="22"/>
        </w:rPr>
        <w:instrText xml:space="preserve"> FORMTEXT </w:instrText>
      </w:r>
      <w:r w:rsidRPr="00946CFD">
        <w:rPr>
          <w:rFonts w:ascii="Arial" w:hAnsi="Arial" w:cs="Arial"/>
          <w:sz w:val="22"/>
          <w:szCs w:val="22"/>
        </w:rPr>
      </w:r>
      <w:r w:rsidRPr="00946CFD">
        <w:rPr>
          <w:rFonts w:ascii="Arial" w:hAnsi="Arial" w:cs="Arial"/>
          <w:sz w:val="22"/>
          <w:szCs w:val="22"/>
        </w:rPr>
        <w:fldChar w:fldCharType="separate"/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sz w:val="22"/>
          <w:szCs w:val="22"/>
        </w:rPr>
        <w:fldChar w:fldCharType="end"/>
      </w:r>
      <w:r w:rsidRPr="00946CFD">
        <w:rPr>
          <w:rFonts w:ascii="Arial" w:hAnsi="Arial" w:cs="Arial"/>
          <w:sz w:val="22"/>
          <w:szCs w:val="22"/>
        </w:rPr>
        <w:t xml:space="preserve"> </w:t>
      </w:r>
      <w:r w:rsidRPr="00946CFD">
        <w:rPr>
          <w:rFonts w:ascii="Arial" w:eastAsia="Calibri" w:hAnsi="Arial" w:cs="Arial"/>
          <w:i/>
          <w:sz w:val="22"/>
          <w:szCs w:val="22"/>
          <w:lang w:eastAsia="en-US"/>
        </w:rPr>
        <w:t>/vpiše se naziv naročnika/</w:t>
      </w:r>
      <w:r w:rsidRPr="00946CFD">
        <w:rPr>
          <w:rFonts w:ascii="Arial" w:hAnsi="Arial" w:cs="Arial"/>
          <w:sz w:val="22"/>
          <w:szCs w:val="22"/>
          <w:shd w:val="clear" w:color="auto" w:fill="FFFFFF"/>
        </w:rPr>
        <w:t xml:space="preserve"> za javno naročilo, katerega predmet je</w:t>
      </w:r>
      <w:r w:rsidRPr="00946CFD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</w:t>
      </w:r>
      <w:r w:rsidRPr="00946CFD">
        <w:rPr>
          <w:rFonts w:ascii="Arial" w:hAnsi="Arial" w:cs="Arial"/>
          <w:sz w:val="22"/>
          <w:szCs w:val="22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946CFD">
        <w:rPr>
          <w:rFonts w:ascii="Arial" w:hAnsi="Arial" w:cs="Arial"/>
          <w:sz w:val="22"/>
          <w:szCs w:val="22"/>
        </w:rPr>
        <w:instrText xml:space="preserve"> FORMTEXT </w:instrText>
      </w:r>
      <w:r w:rsidRPr="00946CFD">
        <w:rPr>
          <w:rFonts w:ascii="Arial" w:hAnsi="Arial" w:cs="Arial"/>
          <w:sz w:val="22"/>
          <w:szCs w:val="22"/>
        </w:rPr>
      </w:r>
      <w:r w:rsidRPr="00946CFD">
        <w:rPr>
          <w:rFonts w:ascii="Arial" w:hAnsi="Arial" w:cs="Arial"/>
          <w:sz w:val="22"/>
          <w:szCs w:val="22"/>
        </w:rPr>
        <w:fldChar w:fldCharType="separate"/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sz w:val="22"/>
          <w:szCs w:val="22"/>
        </w:rPr>
        <w:fldChar w:fldCharType="end"/>
      </w:r>
      <w:r w:rsidRPr="00946CFD">
        <w:rPr>
          <w:rFonts w:ascii="Arial" w:hAnsi="Arial" w:cs="Arial"/>
          <w:sz w:val="22"/>
          <w:szCs w:val="22"/>
        </w:rPr>
        <w:t xml:space="preserve"> </w:t>
      </w:r>
      <w:r w:rsidRPr="00946CFD">
        <w:rPr>
          <w:rFonts w:ascii="Arial" w:eastAsia="Calibri" w:hAnsi="Arial" w:cs="Arial"/>
          <w:i/>
          <w:sz w:val="22"/>
          <w:szCs w:val="22"/>
          <w:lang w:eastAsia="en-US"/>
        </w:rPr>
        <w:t>/vpiše se predmet naročila/</w:t>
      </w:r>
      <w:r w:rsidRPr="00946CFD">
        <w:rPr>
          <w:rFonts w:ascii="Arial" w:hAnsi="Arial" w:cs="Arial"/>
          <w:sz w:val="22"/>
          <w:szCs w:val="22"/>
        </w:rPr>
        <w:t xml:space="preserve">, namesto ponudnika </w:t>
      </w:r>
      <w:r w:rsidRPr="00946CFD">
        <w:rPr>
          <w:rFonts w:ascii="Arial" w:hAnsi="Arial" w:cs="Arial"/>
          <w:sz w:val="22"/>
          <w:szCs w:val="22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946CFD">
        <w:rPr>
          <w:rFonts w:ascii="Arial" w:hAnsi="Arial" w:cs="Arial"/>
          <w:sz w:val="22"/>
          <w:szCs w:val="22"/>
        </w:rPr>
        <w:instrText xml:space="preserve"> FORMTEXT </w:instrText>
      </w:r>
      <w:r w:rsidRPr="00946CFD">
        <w:rPr>
          <w:rFonts w:ascii="Arial" w:hAnsi="Arial" w:cs="Arial"/>
          <w:sz w:val="22"/>
          <w:szCs w:val="22"/>
        </w:rPr>
      </w:r>
      <w:r w:rsidRPr="00946CFD">
        <w:rPr>
          <w:rFonts w:ascii="Arial" w:hAnsi="Arial" w:cs="Arial"/>
          <w:sz w:val="22"/>
          <w:szCs w:val="22"/>
        </w:rPr>
        <w:fldChar w:fldCharType="separate"/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noProof/>
          <w:sz w:val="22"/>
          <w:szCs w:val="22"/>
        </w:rPr>
        <w:t> </w:t>
      </w:r>
      <w:r w:rsidRPr="00946CFD">
        <w:rPr>
          <w:rFonts w:ascii="Arial" w:hAnsi="Arial" w:cs="Arial"/>
          <w:sz w:val="22"/>
          <w:szCs w:val="22"/>
        </w:rPr>
        <w:fldChar w:fldCharType="end"/>
      </w:r>
      <w:r w:rsidRPr="00946CFD">
        <w:rPr>
          <w:rFonts w:ascii="Arial" w:hAnsi="Arial" w:cs="Arial"/>
          <w:sz w:val="22"/>
          <w:szCs w:val="22"/>
        </w:rPr>
        <w:t xml:space="preserve"> </w:t>
      </w:r>
      <w:r w:rsidRPr="00946CFD">
        <w:rPr>
          <w:rFonts w:ascii="Arial" w:eastAsia="Calibri" w:hAnsi="Arial" w:cs="Arial"/>
          <w:i/>
          <w:sz w:val="22"/>
          <w:szCs w:val="22"/>
          <w:lang w:eastAsia="en-US"/>
        </w:rPr>
        <w:t>/vpiše se naziv ponudnika/</w:t>
      </w:r>
      <w:r w:rsidRPr="00946CFD">
        <w:rPr>
          <w:rFonts w:ascii="Arial" w:hAnsi="Arial" w:cs="Arial"/>
          <w:sz w:val="22"/>
          <w:szCs w:val="22"/>
        </w:rPr>
        <w:t xml:space="preserve"> poravnaval naše terjatve do ponudnika neposredno nam.</w:t>
      </w:r>
    </w:p>
    <w:p w14:paraId="5A566A7B" w14:textId="77777777" w:rsidR="00CD4BC6" w:rsidRPr="00946CFD" w:rsidRDefault="00CD4BC6" w:rsidP="00CD4BC6">
      <w:pPr>
        <w:jc w:val="both"/>
        <w:rPr>
          <w:rFonts w:ascii="Arial" w:hAnsi="Arial" w:cs="Arial"/>
          <w:sz w:val="22"/>
          <w:szCs w:val="22"/>
        </w:rPr>
      </w:pPr>
    </w:p>
    <w:p w14:paraId="403FDB62" w14:textId="77777777" w:rsidR="00CD4BC6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6CD00B40" w14:textId="77777777" w:rsidR="00CD4BC6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044C8F7D" w14:textId="77777777" w:rsidR="00CD4BC6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08295DFE" w14:textId="77777777" w:rsidR="00CD4BC6" w:rsidRPr="003A22D9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360799DD" w14:textId="77777777" w:rsidR="00CD4BC6" w:rsidRPr="003A22D9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p w14:paraId="5CA67CCA" w14:textId="77777777" w:rsidR="00CD4BC6" w:rsidRPr="003A22D9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CD4BC6" w:rsidRPr="00BA7E23" w14:paraId="46218BEB" w14:textId="77777777" w:rsidTr="00AB1876">
        <w:trPr>
          <w:trHeight w:val="241"/>
        </w:trPr>
        <w:tc>
          <w:tcPr>
            <w:tcW w:w="3348" w:type="dxa"/>
          </w:tcPr>
          <w:p w14:paraId="7A0E327D" w14:textId="77777777" w:rsidR="00CD4BC6" w:rsidRPr="00BA7E23" w:rsidRDefault="00CD4BC6" w:rsidP="00AB1876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18" w:type="dxa"/>
          </w:tcPr>
          <w:p w14:paraId="0DB3CED6" w14:textId="77777777" w:rsidR="00CD4BC6" w:rsidRPr="00BA7E23" w:rsidRDefault="00CD4BC6" w:rsidP="00AB1876">
            <w:pPr>
              <w:tabs>
                <w:tab w:val="center" w:pos="70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14:paraId="4612B119" w14:textId="77777777" w:rsidR="00CD4BC6" w:rsidRPr="00BA7E23" w:rsidRDefault="00CD4BC6" w:rsidP="00AB1876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      Podpisnik: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" w:name="Besedilo4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5620DF40" w14:textId="77777777" w:rsidR="00CD4BC6" w:rsidRPr="00BA7E23" w:rsidRDefault="00CD4BC6" w:rsidP="00AB1876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C6" w:rsidRPr="00BA7E23" w14:paraId="093E6E8D" w14:textId="77777777" w:rsidTr="00AB1876">
        <w:trPr>
          <w:trHeight w:val="483"/>
        </w:trPr>
        <w:tc>
          <w:tcPr>
            <w:tcW w:w="3348" w:type="dxa"/>
          </w:tcPr>
          <w:p w14:paraId="10017EE8" w14:textId="77777777" w:rsidR="00CD4BC6" w:rsidRPr="00BA7E23" w:rsidRDefault="00CD4BC6" w:rsidP="00AB1876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Datum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6F05">
              <w:rPr>
                <w:rFonts w:ascii="Arial" w:hAnsi="Arial" w:cs="Arial"/>
                <w:sz w:val="20"/>
                <w:szCs w:val="20"/>
              </w:rPr>
            </w:r>
            <w:r w:rsidR="000A6F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A7E2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" w:name="Besedilo39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A7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14:paraId="246E372A" w14:textId="77777777" w:rsidR="00CD4BC6" w:rsidRPr="00BA7E23" w:rsidRDefault="00CD4BC6" w:rsidP="00AB1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14:paraId="33471888" w14:textId="77777777" w:rsidR="00CD4BC6" w:rsidRPr="00BA7E23" w:rsidRDefault="00CD4BC6" w:rsidP="00AB1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984DDD1" w14:textId="77777777" w:rsidR="00CD4BC6" w:rsidRPr="00BA7E23" w:rsidRDefault="00CD4BC6" w:rsidP="00AB1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Podpis  odgovorne osebe podizvajalca</w:t>
            </w:r>
          </w:p>
        </w:tc>
      </w:tr>
    </w:tbl>
    <w:p w14:paraId="3B23BF9C" w14:textId="77777777" w:rsidR="00CD4BC6" w:rsidRPr="00042865" w:rsidRDefault="00CD4BC6" w:rsidP="00CD4BC6">
      <w:pPr>
        <w:tabs>
          <w:tab w:val="left" w:pos="939"/>
        </w:tabs>
        <w:rPr>
          <w:rFonts w:ascii="Arial" w:hAnsi="Arial" w:cs="Arial"/>
          <w:sz w:val="20"/>
          <w:szCs w:val="20"/>
        </w:rPr>
      </w:pPr>
    </w:p>
    <w:p w14:paraId="657A99D6" w14:textId="77777777" w:rsidR="00DF5FF2" w:rsidRDefault="00DF5FF2"/>
    <w:sectPr w:rsidR="00DF5FF2" w:rsidSect="0050102F">
      <w:headerReference w:type="default" r:id="rId6"/>
      <w:footerReference w:type="even" r:id="rId7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F33A1" w14:textId="77777777" w:rsidR="000A6F05" w:rsidRDefault="000A6F05">
      <w:r>
        <w:separator/>
      </w:r>
    </w:p>
  </w:endnote>
  <w:endnote w:type="continuationSeparator" w:id="0">
    <w:p w14:paraId="724905F6" w14:textId="77777777" w:rsidR="000A6F05" w:rsidRDefault="000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4E787" w14:textId="77777777" w:rsidR="0046591B" w:rsidRDefault="00CD4BC6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9A2E416" w14:textId="77777777" w:rsidR="0046591B" w:rsidRDefault="000A6F05" w:rsidP="0050102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F55D8" w14:textId="77777777" w:rsidR="000A6F05" w:rsidRDefault="000A6F05">
      <w:r>
        <w:separator/>
      </w:r>
    </w:p>
  </w:footnote>
  <w:footnote w:type="continuationSeparator" w:id="0">
    <w:p w14:paraId="29BA8594" w14:textId="77777777" w:rsidR="000A6F05" w:rsidRDefault="000A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3712C" w14:textId="77777777" w:rsidR="0046591B" w:rsidRPr="00705505" w:rsidRDefault="00CD4BC6" w:rsidP="005A504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»Soglasje podizvajalca«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BC6"/>
    <w:rsid w:val="000A6F05"/>
    <w:rsid w:val="00265BAF"/>
    <w:rsid w:val="002F7F63"/>
    <w:rsid w:val="00352217"/>
    <w:rsid w:val="0052463A"/>
    <w:rsid w:val="00770693"/>
    <w:rsid w:val="00946CFD"/>
    <w:rsid w:val="00957944"/>
    <w:rsid w:val="00BC6651"/>
    <w:rsid w:val="00C76724"/>
    <w:rsid w:val="00CD4BC6"/>
    <w:rsid w:val="00D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064F"/>
  <w15:docId w15:val="{B95CD612-5814-4593-A0C4-DE998E06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BC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CD4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CD4BC6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rsid w:val="00CD4B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4BC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CD4BC6"/>
  </w:style>
  <w:style w:type="paragraph" w:styleId="Glava">
    <w:name w:val="header"/>
    <w:basedOn w:val="Navaden"/>
    <w:link w:val="GlavaZnak"/>
    <w:rsid w:val="00CD4B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D4B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arChar1Char">
    <w:name w:val="Char Char1 Char"/>
    <w:basedOn w:val="Navaden"/>
    <w:rsid w:val="00CD4B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CD4BC6"/>
    <w:pPr>
      <w:spacing w:before="120" w:after="420"/>
      <w:contextualSpacing/>
      <w:jc w:val="center"/>
    </w:pPr>
    <w:rPr>
      <w:rFonts w:ascii="Arial" w:hAnsi="Arial"/>
      <w:b/>
      <w:caps/>
      <w:spacing w:val="5"/>
      <w:kern w:val="28"/>
      <w:sz w:val="20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CD4BC6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styleId="Odstavekseznama">
    <w:name w:val="List Paragraph"/>
    <w:basedOn w:val="Navaden"/>
    <w:uiPriority w:val="34"/>
    <w:qFormat/>
    <w:rsid w:val="00CD4B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Občina Sveta Ana</cp:lastModifiedBy>
  <cp:revision>2</cp:revision>
  <dcterms:created xsi:type="dcterms:W3CDTF">2018-04-24T10:21:00Z</dcterms:created>
  <dcterms:modified xsi:type="dcterms:W3CDTF">2021-03-04T09:07:00Z</dcterms:modified>
</cp:coreProperties>
</file>