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CDE13" w14:textId="77777777" w:rsidR="002175EA" w:rsidRPr="004A4108" w:rsidRDefault="002175EA" w:rsidP="002175EA">
      <w:pPr>
        <w:pStyle w:val="HTML-oblikovano"/>
        <w:jc w:val="center"/>
        <w:rPr>
          <w:rFonts w:ascii="Arial" w:hAnsi="Arial" w:cs="Arial"/>
          <w:b/>
          <w:sz w:val="22"/>
          <w:szCs w:val="22"/>
        </w:rPr>
      </w:pPr>
    </w:p>
    <w:p w14:paraId="23503CA5" w14:textId="77777777" w:rsidR="002175EA" w:rsidRPr="004A4108" w:rsidRDefault="002175EA" w:rsidP="002175EA">
      <w:pPr>
        <w:keepNext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58335331" w14:textId="77777777" w:rsidR="002175EA" w:rsidRPr="004A4108" w:rsidRDefault="002175EA" w:rsidP="002175EA">
      <w:pPr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>Ponudnik/</w:t>
      </w:r>
    </w:p>
    <w:p w14:paraId="440B630E" w14:textId="77777777" w:rsidR="002175EA" w:rsidRPr="004A4108" w:rsidRDefault="002175EA" w:rsidP="002175EA">
      <w:pPr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>_______________________</w:t>
      </w:r>
    </w:p>
    <w:p w14:paraId="03E3EB47" w14:textId="77777777" w:rsidR="002175EA" w:rsidRPr="004A4108" w:rsidRDefault="002175EA" w:rsidP="002175EA">
      <w:pPr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>_______________________</w:t>
      </w:r>
    </w:p>
    <w:p w14:paraId="59C5B871" w14:textId="77777777" w:rsidR="002175EA" w:rsidRPr="004A4108" w:rsidRDefault="002175EA" w:rsidP="002175EA">
      <w:pPr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>_______________________</w:t>
      </w:r>
    </w:p>
    <w:p w14:paraId="1141A2FE" w14:textId="77777777" w:rsidR="002175EA" w:rsidRPr="004A4108" w:rsidRDefault="002175EA" w:rsidP="002175EA">
      <w:pPr>
        <w:rPr>
          <w:rFonts w:ascii="Arial" w:hAnsi="Arial" w:cs="Arial"/>
          <w:sz w:val="22"/>
          <w:szCs w:val="22"/>
        </w:rPr>
      </w:pPr>
    </w:p>
    <w:p w14:paraId="1E1698E2" w14:textId="77777777" w:rsidR="002175EA" w:rsidRPr="004A4108" w:rsidRDefault="002175EA" w:rsidP="002175EA">
      <w:pPr>
        <w:pStyle w:val="Naslov"/>
        <w:jc w:val="both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 xml:space="preserve">Naročnik: OBČINA SVETA ANA </w:t>
      </w:r>
    </w:p>
    <w:p w14:paraId="63F3C8D3" w14:textId="77777777" w:rsidR="002175EA" w:rsidRPr="004A4108" w:rsidRDefault="002175EA" w:rsidP="002175EA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A6C45BC" w14:textId="77777777" w:rsidR="002175EA" w:rsidRPr="004A4108" w:rsidRDefault="00A915E5" w:rsidP="002175EA">
      <w:pPr>
        <w:rPr>
          <w:rFonts w:ascii="Arial" w:hAnsi="Arial" w:cs="Arial"/>
          <w:b/>
          <w:bCs/>
          <w:sz w:val="22"/>
          <w:szCs w:val="22"/>
        </w:rPr>
      </w:pPr>
      <w:r w:rsidRPr="004A4108">
        <w:rPr>
          <w:rFonts w:ascii="Arial" w:hAnsi="Arial" w:cs="Arial"/>
          <w:b/>
          <w:bCs/>
          <w:sz w:val="22"/>
          <w:szCs w:val="22"/>
        </w:rPr>
        <w:t>VZOREC</w:t>
      </w:r>
      <w:r w:rsidR="002175EA" w:rsidRPr="004A4108">
        <w:rPr>
          <w:rFonts w:ascii="Arial" w:hAnsi="Arial" w:cs="Arial"/>
          <w:b/>
          <w:bCs/>
          <w:sz w:val="22"/>
          <w:szCs w:val="22"/>
        </w:rPr>
        <w:t>: GARANCIJA ZA ODPRAVO NAPAK V GARANCIJSKEM ROKU</w:t>
      </w:r>
    </w:p>
    <w:p w14:paraId="46BBF32C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 xml:space="preserve">Obrazec zavarovanje za odpravo napak v garancijskem roku po EPGP-758 </w:t>
      </w:r>
    </w:p>
    <w:p w14:paraId="336CA977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</w:p>
    <w:p w14:paraId="6AAE02D5" w14:textId="77777777" w:rsidR="002175EA" w:rsidRPr="004A4108" w:rsidRDefault="002175EA" w:rsidP="002175EA">
      <w:pPr>
        <w:keepNext/>
        <w:jc w:val="both"/>
        <w:rPr>
          <w:rFonts w:ascii="Arial" w:hAnsi="Arial" w:cs="Arial"/>
          <w:i/>
          <w:sz w:val="22"/>
          <w:szCs w:val="22"/>
        </w:rPr>
      </w:pPr>
      <w:r w:rsidRPr="004A4108">
        <w:rPr>
          <w:rFonts w:ascii="Arial" w:hAnsi="Arial" w:cs="Arial"/>
          <w:i/>
          <w:sz w:val="22"/>
          <w:szCs w:val="22"/>
        </w:rPr>
        <w:t>Glava s podatki o garantu (zavarovalnici/banki) ali SWIFT ključ</w:t>
      </w:r>
    </w:p>
    <w:p w14:paraId="30AFA5F5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</w:p>
    <w:p w14:paraId="5D7E7627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 xml:space="preserve">Za: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i/>
          <w:sz w:val="22"/>
          <w:szCs w:val="22"/>
        </w:rPr>
        <w:t xml:space="preserve"> (vpiše se upravičenca tj. naročnika javnega naročila)</w:t>
      </w:r>
    </w:p>
    <w:p w14:paraId="5787A150" w14:textId="77777777" w:rsidR="002175EA" w:rsidRPr="004A4108" w:rsidRDefault="002175EA" w:rsidP="002175EA">
      <w:pPr>
        <w:keepNext/>
        <w:jc w:val="both"/>
        <w:rPr>
          <w:rFonts w:ascii="Arial" w:hAnsi="Arial" w:cs="Arial"/>
          <w:i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 xml:space="preserve">Datum: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Pr="004A4108">
        <w:rPr>
          <w:rFonts w:ascii="Arial" w:hAnsi="Arial" w:cs="Arial"/>
          <w:i/>
          <w:sz w:val="22"/>
          <w:szCs w:val="22"/>
        </w:rPr>
        <w:t>(vpiše se datum izdaje)</w:t>
      </w:r>
    </w:p>
    <w:p w14:paraId="09447087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</w:p>
    <w:p w14:paraId="219DA531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>VRSTA ZAVAROVANJA:</w:t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noProof/>
          <w:sz w:val="22"/>
          <w:szCs w:val="22"/>
        </w:rPr>
        <w:t> </w:t>
      </w:r>
      <w:r w:rsidRPr="004A4108">
        <w:rPr>
          <w:rFonts w:ascii="Arial" w:hAnsi="Arial" w:cs="Arial"/>
          <w:noProof/>
          <w:sz w:val="22"/>
          <w:szCs w:val="22"/>
        </w:rPr>
        <w:t> </w:t>
      </w:r>
      <w:r w:rsidRPr="004A4108">
        <w:rPr>
          <w:rFonts w:ascii="Arial" w:hAnsi="Arial" w:cs="Arial"/>
          <w:noProof/>
          <w:sz w:val="22"/>
          <w:szCs w:val="22"/>
        </w:rPr>
        <w:t> </w:t>
      </w:r>
      <w:r w:rsidRPr="004A4108">
        <w:rPr>
          <w:rFonts w:ascii="Arial" w:hAnsi="Arial" w:cs="Arial"/>
          <w:noProof/>
          <w:sz w:val="22"/>
          <w:szCs w:val="22"/>
        </w:rPr>
        <w:t> </w:t>
      </w:r>
      <w:r w:rsidRPr="004A4108">
        <w:rPr>
          <w:rFonts w:ascii="Arial" w:hAnsi="Arial" w:cs="Arial"/>
          <w:noProof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Pr="004A4108">
        <w:rPr>
          <w:rFonts w:ascii="Arial" w:hAnsi="Arial" w:cs="Arial"/>
          <w:i/>
          <w:sz w:val="22"/>
          <w:szCs w:val="22"/>
        </w:rPr>
        <w:t>(vpiše se vrsta zavarovanja: kavcijsko zavarovanje/bančna garancija)</w:t>
      </w:r>
    </w:p>
    <w:p w14:paraId="37D6FA7B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 xml:space="preserve">ŠTEVILKA: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Pr="004A4108">
        <w:rPr>
          <w:rFonts w:ascii="Arial" w:hAnsi="Arial" w:cs="Arial"/>
          <w:i/>
          <w:sz w:val="22"/>
          <w:szCs w:val="22"/>
        </w:rPr>
        <w:t>(vpiše se številka zavarovanja)</w:t>
      </w:r>
    </w:p>
    <w:p w14:paraId="4D540491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</w:p>
    <w:p w14:paraId="2B401E3F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>GARANT:</w:t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Pr="004A4108">
        <w:rPr>
          <w:rFonts w:ascii="Arial" w:hAnsi="Arial" w:cs="Arial"/>
          <w:i/>
          <w:sz w:val="22"/>
          <w:szCs w:val="22"/>
        </w:rPr>
        <w:t>(vpiše se ime in naslov zavarovalnice/banke v kraju izdaje)</w:t>
      </w:r>
    </w:p>
    <w:p w14:paraId="55D51C1F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</w:p>
    <w:p w14:paraId="6BA4A4CE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 xml:space="preserve">NAROČNIK: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Pr="004A4108">
        <w:rPr>
          <w:rFonts w:ascii="Arial" w:hAnsi="Arial" w:cs="Arial"/>
          <w:i/>
          <w:sz w:val="22"/>
          <w:szCs w:val="22"/>
        </w:rPr>
        <w:t>(vpiše se ime in naslov naročnika zavarovanja, tj. v postopku javnega naročanja izbranega ponudnika)</w:t>
      </w:r>
    </w:p>
    <w:p w14:paraId="265360FC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</w:p>
    <w:p w14:paraId="67BC579F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>UPRAVIČENEC:</w:t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i/>
          <w:sz w:val="22"/>
          <w:szCs w:val="22"/>
        </w:rPr>
        <w:t xml:space="preserve"> (vpiše se naročnika javnega naročila)</w:t>
      </w:r>
    </w:p>
    <w:p w14:paraId="3F7A51D1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</w:p>
    <w:p w14:paraId="52A19DB6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 xml:space="preserve">OSNOVNI POSEL: </w:t>
      </w:r>
      <w:r w:rsidRPr="004A4108">
        <w:rPr>
          <w:rFonts w:ascii="Arial" w:hAnsi="Arial" w:cs="Arial"/>
          <w:sz w:val="22"/>
          <w:szCs w:val="22"/>
        </w:rPr>
        <w:t>obveznost naročnika zavarovanja za odpravo napak v garancijskem roku, ki izhaja iz</w:t>
      </w:r>
      <w:r w:rsidRPr="004A4108">
        <w:rPr>
          <w:rFonts w:ascii="Arial" w:hAnsi="Arial" w:cs="Arial"/>
          <w:b/>
          <w:sz w:val="22"/>
          <w:szCs w:val="22"/>
        </w:rPr>
        <w:t xml:space="preserve"> </w:t>
      </w:r>
      <w:r w:rsidRPr="004A4108">
        <w:rPr>
          <w:rFonts w:ascii="Arial" w:hAnsi="Arial" w:cs="Arial"/>
          <w:sz w:val="22"/>
          <w:szCs w:val="22"/>
        </w:rPr>
        <w:t xml:space="preserve">pogodbe št.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sz w:val="22"/>
          <w:szCs w:val="22"/>
        </w:rPr>
        <w:t xml:space="preserve"> z dne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i/>
          <w:sz w:val="22"/>
          <w:szCs w:val="22"/>
        </w:rPr>
        <w:t xml:space="preserve"> (vpiše se številko in datum pogodbe o izvedbi javnega naročila, sklenjene na podlagi postopka z oznako XXXXXX) </w:t>
      </w:r>
      <w:r w:rsidRPr="004A4108">
        <w:rPr>
          <w:rFonts w:ascii="Arial" w:hAnsi="Arial" w:cs="Arial"/>
          <w:sz w:val="22"/>
          <w:szCs w:val="22"/>
        </w:rPr>
        <w:t>za</w:t>
      </w:r>
      <w:r w:rsidRPr="004A4108">
        <w:rPr>
          <w:rFonts w:ascii="Arial" w:hAnsi="Arial" w:cs="Arial"/>
          <w:i/>
          <w:sz w:val="22"/>
          <w:szCs w:val="22"/>
        </w:rPr>
        <w:t xml:space="preserve">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i/>
          <w:sz w:val="22"/>
          <w:szCs w:val="22"/>
        </w:rPr>
        <w:t xml:space="preserve"> (vpiše se predmet javnega naročila)</w:t>
      </w:r>
    </w:p>
    <w:p w14:paraId="1D2C2058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</w:p>
    <w:p w14:paraId="40E17F8C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 xml:space="preserve">ZNESEK  IN VALUTA: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Pr="004A4108">
        <w:rPr>
          <w:rFonts w:ascii="Arial" w:hAnsi="Arial" w:cs="Arial"/>
          <w:i/>
          <w:sz w:val="22"/>
          <w:szCs w:val="22"/>
        </w:rPr>
        <w:t>(vpiše se najvišji znesek s številko in besedo ter valuta)</w:t>
      </w:r>
    </w:p>
    <w:p w14:paraId="25E704D0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</w:p>
    <w:p w14:paraId="2AB06912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 xml:space="preserve">LISTINE, KI JIH JE POLEG IZJAVE TREBA PRILOŽITI ZAHTEVI ZA PLAČILO IN SE IZRECNO ZAHTEVAJO V SPODNJEM BESEDILU: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i/>
          <w:sz w:val="22"/>
          <w:szCs w:val="22"/>
        </w:rPr>
        <w:t xml:space="preserve"> (nobena/navede se listina – npr. primopredajni/prevzemni zapisnik, zaključni obračun)</w:t>
      </w:r>
    </w:p>
    <w:p w14:paraId="4CBB9248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</w:p>
    <w:p w14:paraId="52E7BD94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>JEZIK V ZAHTEVANIH LISTINAH:</w:t>
      </w:r>
      <w:r w:rsidRPr="004A4108">
        <w:rPr>
          <w:rFonts w:ascii="Arial" w:hAnsi="Arial" w:cs="Arial"/>
          <w:sz w:val="22"/>
          <w:szCs w:val="22"/>
        </w:rPr>
        <w:t xml:space="preserve"> slovenski</w:t>
      </w:r>
    </w:p>
    <w:p w14:paraId="1F60C669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</w:p>
    <w:p w14:paraId="5EA87658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>OBLIKA PREDLOŽITVE:</w:t>
      </w:r>
      <w:r w:rsidRPr="004A4108">
        <w:rPr>
          <w:rFonts w:ascii="Arial" w:hAnsi="Arial" w:cs="Arial"/>
          <w:sz w:val="22"/>
          <w:szCs w:val="22"/>
        </w:rPr>
        <w:t xml:space="preserve"> v papirni obliki s priporočeno pošto ali katerokoli obliko hitre pošte ali v elektronski obliki po SWIFT sistemu na naslov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Pr="004A4108">
        <w:rPr>
          <w:rFonts w:ascii="Arial" w:hAnsi="Arial" w:cs="Arial"/>
          <w:i/>
          <w:sz w:val="22"/>
          <w:szCs w:val="22"/>
        </w:rPr>
        <w:t>(navede se SWIFT naslova garanta)</w:t>
      </w:r>
    </w:p>
    <w:p w14:paraId="7FD103C1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</w:p>
    <w:p w14:paraId="1089F1A3" w14:textId="77777777" w:rsidR="002175EA" w:rsidRPr="004A4108" w:rsidRDefault="002175EA" w:rsidP="002175EA">
      <w:pPr>
        <w:keepNext/>
        <w:jc w:val="both"/>
        <w:rPr>
          <w:rFonts w:ascii="Arial" w:hAnsi="Arial" w:cs="Arial"/>
          <w:i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>KRAJ PREDLOŽITVE:</w:t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i/>
          <w:sz w:val="22"/>
          <w:szCs w:val="22"/>
        </w:rPr>
        <w:t xml:space="preserve"> (garant vpiše naslov podružnice, kjer se opravi predložitev papirnih listin, ali elektronski naslov za predložitev v elektronski obliki, kot na primer garantov SWIFT naslov)</w:t>
      </w:r>
      <w:r w:rsidRPr="004A4108">
        <w:rPr>
          <w:rFonts w:ascii="Arial" w:hAnsi="Arial" w:cs="Arial"/>
          <w:sz w:val="22"/>
          <w:szCs w:val="22"/>
        </w:rPr>
        <w:t xml:space="preserve"> Ne glede na navedeno, se predložitev papirnih listin lahko opravi v katerikoli podružnici garanta na območju Republike Slovenije.</w:t>
      </w:r>
    </w:p>
    <w:p w14:paraId="1707AAB2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</w:p>
    <w:p w14:paraId="1C2C3626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 xml:space="preserve">DATUM VELJAVNOSTI: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noProof/>
          <w:sz w:val="22"/>
          <w:szCs w:val="22"/>
        </w:rPr>
        <w:t>DD. MM. LLLL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Pr="004A4108">
        <w:rPr>
          <w:rFonts w:ascii="Arial" w:hAnsi="Arial" w:cs="Arial"/>
          <w:i/>
          <w:sz w:val="22"/>
          <w:szCs w:val="22"/>
        </w:rPr>
        <w:t>(vpiše se datum zapadlosti zavarovanja)</w:t>
      </w:r>
    </w:p>
    <w:p w14:paraId="67260E38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</w:p>
    <w:p w14:paraId="39FC5FF2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b/>
          <w:sz w:val="22"/>
          <w:szCs w:val="22"/>
        </w:rPr>
        <w:t>STRANKA, KI JE DOLŽNA PLAČATI STROŠKE:</w:t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="0028659C" w:rsidRPr="004A4108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A4108">
        <w:rPr>
          <w:rFonts w:ascii="Arial" w:hAnsi="Arial" w:cs="Arial"/>
          <w:sz w:val="22"/>
          <w:szCs w:val="22"/>
        </w:rPr>
        <w:instrText xml:space="preserve"> FORMTEXT </w:instrText>
      </w:r>
      <w:r w:rsidR="0028659C" w:rsidRPr="004A4108">
        <w:rPr>
          <w:rFonts w:ascii="Arial" w:hAnsi="Arial" w:cs="Arial"/>
          <w:sz w:val="22"/>
          <w:szCs w:val="22"/>
        </w:rPr>
      </w:r>
      <w:r w:rsidR="0028659C" w:rsidRPr="004A4108">
        <w:rPr>
          <w:rFonts w:ascii="Arial" w:hAnsi="Arial" w:cs="Arial"/>
          <w:sz w:val="22"/>
          <w:szCs w:val="22"/>
        </w:rPr>
        <w:fldChar w:fldCharType="separate"/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Pr="004A4108">
        <w:rPr>
          <w:rFonts w:ascii="Arial" w:hAnsi="Arial" w:cs="Arial"/>
          <w:sz w:val="22"/>
          <w:szCs w:val="22"/>
        </w:rPr>
        <w:t> </w:t>
      </w:r>
      <w:r w:rsidR="0028659C" w:rsidRPr="004A4108">
        <w:rPr>
          <w:rFonts w:ascii="Arial" w:hAnsi="Arial" w:cs="Arial"/>
          <w:sz w:val="22"/>
          <w:szCs w:val="22"/>
        </w:rPr>
        <w:fldChar w:fldCharType="end"/>
      </w:r>
      <w:r w:rsidRPr="004A4108">
        <w:rPr>
          <w:rFonts w:ascii="Arial" w:hAnsi="Arial" w:cs="Arial"/>
          <w:sz w:val="22"/>
          <w:szCs w:val="22"/>
        </w:rPr>
        <w:t xml:space="preserve"> </w:t>
      </w:r>
      <w:r w:rsidRPr="004A4108">
        <w:rPr>
          <w:rFonts w:ascii="Arial" w:hAnsi="Arial" w:cs="Arial"/>
          <w:i/>
          <w:sz w:val="22"/>
          <w:szCs w:val="22"/>
        </w:rPr>
        <w:t>(vpiše se ime naročnika zavarovanja, tj. v postopku javnega naročanja izbranega ponudnika)</w:t>
      </w:r>
    </w:p>
    <w:p w14:paraId="21F9AC72" w14:textId="77777777" w:rsidR="002175EA" w:rsidRPr="004A4108" w:rsidRDefault="002175EA" w:rsidP="002175EA">
      <w:pPr>
        <w:keepNext/>
        <w:jc w:val="both"/>
        <w:rPr>
          <w:rFonts w:ascii="Arial" w:hAnsi="Arial" w:cs="Arial"/>
          <w:sz w:val="22"/>
          <w:szCs w:val="22"/>
        </w:rPr>
      </w:pPr>
    </w:p>
    <w:p w14:paraId="0259499D" w14:textId="77777777" w:rsidR="002175EA" w:rsidRPr="004A4108" w:rsidRDefault="002175EA" w:rsidP="002175EA">
      <w:pPr>
        <w:jc w:val="both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 xml:space="preserve">Kot garant se s tem zavarovanjem nepreklicno zavezujemo, da bomo upravičencu izplačali katerikoli znesek do višine zneska zavarovanja, ko upravičenec predloži ustrezno zahtevo za plačilo v zgoraj navedeni obliki predložitve, podpisano s strani pooblaščenega(-ih) podpisnika(-ov), skupaj z drugimi listinami, če so zgoraj naštete, ter v vsakem primeru skupaj z izjavo upravičenca, ki je bodisi </w:t>
      </w:r>
      <w:r w:rsidRPr="004A4108">
        <w:rPr>
          <w:rFonts w:ascii="Arial" w:hAnsi="Arial" w:cs="Arial"/>
          <w:sz w:val="22"/>
          <w:szCs w:val="22"/>
        </w:rPr>
        <w:lastRenderedPageBreak/>
        <w:t>vključena v samo besedilo zahteve za plačilo bodisi na ločeni podpisani listini, ki je priložena zahtevi za plačilo ali se nanjo sklicuje, in v kateri je navedeno, v kakšnem smislu naročnik zavarovanja po prejemu poziva za odpravo napak v pogodbenem roku ni izpolnil svojih obveznosti iz osnovnega posla.</w:t>
      </w:r>
    </w:p>
    <w:p w14:paraId="3669C85A" w14:textId="77777777" w:rsidR="002175EA" w:rsidRPr="004A4108" w:rsidRDefault="002175EA" w:rsidP="002175EA">
      <w:pPr>
        <w:jc w:val="both"/>
        <w:rPr>
          <w:rFonts w:ascii="Arial" w:hAnsi="Arial" w:cs="Arial"/>
          <w:sz w:val="22"/>
          <w:szCs w:val="22"/>
        </w:rPr>
      </w:pPr>
    </w:p>
    <w:p w14:paraId="13380702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>Katerokoli zahtevo za plačilo po tem zavarovanju moramo prejeti na datum veljavnosti zavarovanja ali pred njim v zgoraj navedenem kraju predložitve.</w:t>
      </w:r>
    </w:p>
    <w:p w14:paraId="677187D4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0974C163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>Morebitne spore v zvezi s tem zavarovanjem rešuje stvarno pristojno sodišče v Ljubljani po slovenskem pravu.</w:t>
      </w:r>
    </w:p>
    <w:p w14:paraId="5F2B9F9F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27977A7E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>Za to zavarovanje veljajo Enotna pravila za garancije na poziv (EPGP) revizija iz leta 2010, izdana pri MTZ pod št. 758.</w:t>
      </w:r>
    </w:p>
    <w:p w14:paraId="7943048B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1B12415C" w14:textId="77777777" w:rsidR="002175EA" w:rsidRPr="004A4108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  <w:t xml:space="preserve">      garant</w:t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</w:r>
      <w:r w:rsidRPr="004A4108">
        <w:rPr>
          <w:rFonts w:ascii="Arial" w:hAnsi="Arial" w:cs="Arial"/>
          <w:sz w:val="22"/>
          <w:szCs w:val="22"/>
        </w:rPr>
        <w:tab/>
        <w:t>(žig in podpis)</w:t>
      </w:r>
    </w:p>
    <w:p w14:paraId="26621973" w14:textId="77777777" w:rsidR="002175EA" w:rsidRPr="004A4108" w:rsidRDefault="002175EA" w:rsidP="002175EA">
      <w:pPr>
        <w:rPr>
          <w:rFonts w:ascii="Arial" w:hAnsi="Arial" w:cs="Arial"/>
          <w:sz w:val="22"/>
          <w:szCs w:val="22"/>
        </w:rPr>
      </w:pPr>
    </w:p>
    <w:p w14:paraId="1C771F01" w14:textId="77777777" w:rsidR="002175EA" w:rsidRPr="004A4108" w:rsidRDefault="002175EA" w:rsidP="002175EA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14:paraId="20ED351E" w14:textId="77777777" w:rsidR="002175EA" w:rsidRPr="004A4108" w:rsidRDefault="002175EA" w:rsidP="002175EA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14:paraId="471B8BE0" w14:textId="77777777" w:rsidR="002175EA" w:rsidRPr="004A4108" w:rsidRDefault="002175EA" w:rsidP="002175EA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14:paraId="06D1F143" w14:textId="77777777" w:rsidR="002175EA" w:rsidRPr="004A4108" w:rsidRDefault="002175EA" w:rsidP="002175EA">
      <w:pPr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>Datum: ____________________</w:t>
      </w:r>
    </w:p>
    <w:p w14:paraId="3F21457F" w14:textId="77777777" w:rsidR="002175EA" w:rsidRPr="004A4108" w:rsidRDefault="002175EA" w:rsidP="002175EA">
      <w:pPr>
        <w:rPr>
          <w:rFonts w:ascii="Arial" w:hAnsi="Arial" w:cs="Arial"/>
          <w:sz w:val="22"/>
          <w:szCs w:val="22"/>
        </w:rPr>
      </w:pPr>
    </w:p>
    <w:p w14:paraId="7A73EEC7" w14:textId="77777777" w:rsidR="002175EA" w:rsidRPr="004A4108" w:rsidRDefault="002175EA" w:rsidP="002175EA">
      <w:pPr>
        <w:rPr>
          <w:rFonts w:ascii="Arial" w:hAnsi="Arial" w:cs="Arial"/>
          <w:sz w:val="22"/>
          <w:szCs w:val="22"/>
        </w:rPr>
      </w:pPr>
    </w:p>
    <w:p w14:paraId="4C9C39BC" w14:textId="77777777" w:rsidR="002175EA" w:rsidRPr="004A4108" w:rsidRDefault="002175EA" w:rsidP="002175EA">
      <w:pPr>
        <w:jc w:val="right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>Žig in podpis ponudnika</w:t>
      </w:r>
    </w:p>
    <w:p w14:paraId="205FBB70" w14:textId="77777777" w:rsidR="002175EA" w:rsidRPr="004A4108" w:rsidRDefault="002175EA" w:rsidP="002175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A67EDF" w14:textId="77777777" w:rsidR="002175EA" w:rsidRPr="004A4108" w:rsidRDefault="002175EA" w:rsidP="002175EA">
      <w:pPr>
        <w:rPr>
          <w:rFonts w:ascii="Arial" w:hAnsi="Arial" w:cs="Arial"/>
          <w:sz w:val="22"/>
          <w:szCs w:val="22"/>
        </w:rPr>
      </w:pPr>
    </w:p>
    <w:p w14:paraId="755DF9EA" w14:textId="77777777" w:rsidR="002175EA" w:rsidRPr="004A4108" w:rsidRDefault="002175EA" w:rsidP="002175EA">
      <w:pPr>
        <w:rPr>
          <w:rFonts w:ascii="Arial" w:hAnsi="Arial" w:cs="Arial"/>
          <w:sz w:val="22"/>
          <w:szCs w:val="22"/>
        </w:rPr>
      </w:pPr>
    </w:p>
    <w:p w14:paraId="31497C19" w14:textId="77777777" w:rsidR="002175EA" w:rsidRPr="004A4108" w:rsidRDefault="002175EA" w:rsidP="002175EA">
      <w:pPr>
        <w:tabs>
          <w:tab w:val="left" w:pos="253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4108">
        <w:rPr>
          <w:rFonts w:ascii="Arial" w:hAnsi="Arial" w:cs="Arial"/>
          <w:sz w:val="22"/>
          <w:szCs w:val="22"/>
        </w:rPr>
        <w:tab/>
      </w:r>
    </w:p>
    <w:p w14:paraId="6B2A88BF" w14:textId="77777777" w:rsidR="00DF5FF2" w:rsidRPr="004A4108" w:rsidRDefault="00DF5FF2">
      <w:pPr>
        <w:rPr>
          <w:rFonts w:ascii="Arial" w:hAnsi="Arial" w:cs="Arial"/>
          <w:sz w:val="22"/>
          <w:szCs w:val="22"/>
        </w:rPr>
      </w:pPr>
    </w:p>
    <w:sectPr w:rsidR="00DF5FF2" w:rsidRPr="004A4108" w:rsidSect="008D1B52">
      <w:headerReference w:type="default" r:id="rId6"/>
      <w:footerReference w:type="even" r:id="rId7"/>
      <w:footerReference w:type="default" r:id="rId8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76A94" w14:textId="77777777" w:rsidR="00360837" w:rsidRDefault="00360837" w:rsidP="0028659C">
      <w:r>
        <w:separator/>
      </w:r>
    </w:p>
  </w:endnote>
  <w:endnote w:type="continuationSeparator" w:id="0">
    <w:p w14:paraId="6856E4A3" w14:textId="77777777" w:rsidR="00360837" w:rsidRDefault="00360837" w:rsidP="0028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33B61" w14:textId="77777777" w:rsidR="006049D5" w:rsidRDefault="0028659C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2175E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0F9DE24" w14:textId="77777777" w:rsidR="006049D5" w:rsidRDefault="00360837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7DAF9" w14:textId="77777777" w:rsidR="006049D5" w:rsidRPr="009304D6" w:rsidRDefault="002175EA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="0028659C"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="0028659C" w:rsidRPr="009304D6">
      <w:rPr>
        <w:rFonts w:ascii="Arial" w:hAnsi="Arial" w:cs="Arial"/>
        <w:sz w:val="16"/>
        <w:szCs w:val="16"/>
      </w:rPr>
      <w:fldChar w:fldCharType="separate"/>
    </w:r>
    <w:r w:rsidR="00A915E5">
      <w:rPr>
        <w:rFonts w:ascii="Arial" w:hAnsi="Arial" w:cs="Arial"/>
        <w:noProof/>
        <w:sz w:val="16"/>
        <w:szCs w:val="16"/>
      </w:rPr>
      <w:t>1</w:t>
    </w:r>
    <w:r w:rsidR="0028659C"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r w:rsidR="00360837">
      <w:fldChar w:fldCharType="begin"/>
    </w:r>
    <w:r w:rsidR="00360837">
      <w:instrText xml:space="preserve"> NUMPAGES  \* Arabic  \* MERGEFORMAT </w:instrText>
    </w:r>
    <w:r w:rsidR="00360837">
      <w:fldChar w:fldCharType="separate"/>
    </w:r>
    <w:r w:rsidR="00A915E5" w:rsidRPr="00A915E5">
      <w:rPr>
        <w:rFonts w:ascii="Arial" w:hAnsi="Arial" w:cs="Arial"/>
        <w:noProof/>
        <w:sz w:val="16"/>
        <w:szCs w:val="16"/>
      </w:rPr>
      <w:t>2</w:t>
    </w:r>
    <w:r w:rsidR="00360837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9AD05" w14:textId="77777777" w:rsidR="00360837" w:rsidRDefault="00360837" w:rsidP="0028659C">
      <w:r>
        <w:separator/>
      </w:r>
    </w:p>
  </w:footnote>
  <w:footnote w:type="continuationSeparator" w:id="0">
    <w:p w14:paraId="2D28478A" w14:textId="77777777" w:rsidR="00360837" w:rsidRDefault="00360837" w:rsidP="00286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C0301" w14:textId="77777777" w:rsidR="006049D5" w:rsidRPr="004D2927" w:rsidRDefault="002175EA" w:rsidP="00E47FD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Vzorec bančne garancije/kavcijskega zavarovanja za odpravo napak v garancijski dobi</w:t>
    </w:r>
    <w:r w:rsidRPr="004D2927">
      <w:rPr>
        <w:rFonts w:ascii="Arial" w:hAnsi="Arial" w:cs="Arial"/>
        <w:sz w:val="20"/>
      </w:rPr>
      <w:tab/>
    </w:r>
    <w:r w:rsidRPr="004D2927">
      <w:rPr>
        <w:rFonts w:ascii="Arial" w:hAnsi="Arial" w:cs="Arial"/>
        <w:sz w:val="20"/>
      </w:rPr>
      <w:tab/>
    </w:r>
  </w:p>
  <w:p w14:paraId="091C04EC" w14:textId="77777777" w:rsidR="006049D5" w:rsidRPr="008D1B52" w:rsidRDefault="00360837">
    <w:pPr>
      <w:pStyle w:val="Glava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5EA"/>
    <w:rsid w:val="002175EA"/>
    <w:rsid w:val="00265BAF"/>
    <w:rsid w:val="0028659C"/>
    <w:rsid w:val="002F7F63"/>
    <w:rsid w:val="00352217"/>
    <w:rsid w:val="00360837"/>
    <w:rsid w:val="004A4108"/>
    <w:rsid w:val="0052463A"/>
    <w:rsid w:val="00770693"/>
    <w:rsid w:val="00957944"/>
    <w:rsid w:val="00A915E5"/>
    <w:rsid w:val="00BC6651"/>
    <w:rsid w:val="00C76724"/>
    <w:rsid w:val="00D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4579"/>
  <w15:docId w15:val="{346DF94F-1DE8-4E1B-AB08-5515E94B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75E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217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2175EA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rsid w:val="002175E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175E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175EA"/>
  </w:style>
  <w:style w:type="paragraph" w:styleId="Glava">
    <w:name w:val="header"/>
    <w:basedOn w:val="Navaden"/>
    <w:link w:val="GlavaZnak"/>
    <w:rsid w:val="002175E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175E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2175EA"/>
    <w:pPr>
      <w:jc w:val="center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2175EA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Občina Sveta Ana</cp:lastModifiedBy>
  <cp:revision>4</cp:revision>
  <cp:lastPrinted>2018-04-24T10:43:00Z</cp:lastPrinted>
  <dcterms:created xsi:type="dcterms:W3CDTF">2018-04-24T10:18:00Z</dcterms:created>
  <dcterms:modified xsi:type="dcterms:W3CDTF">2021-03-04T09:09:00Z</dcterms:modified>
</cp:coreProperties>
</file>