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6EB3" w14:textId="77777777" w:rsidR="00BC6EC5" w:rsidRPr="00BC6EC5" w:rsidRDefault="00BC6EC5" w:rsidP="00BC6EC5">
      <w:pPr>
        <w:pStyle w:val="Naslov2"/>
        <w:jc w:val="right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bookmarkStart w:id="0" w:name="OLE_LINK1"/>
      <w:bookmarkStart w:id="1" w:name="OLE_LINK2"/>
      <w:r w:rsidRPr="00BC6EC5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priloga št. 2</w:t>
      </w:r>
      <w:bookmarkEnd w:id="0"/>
      <w:bookmarkEnd w:id="1"/>
    </w:p>
    <w:p w14:paraId="189CB048" w14:textId="77777777" w:rsidR="00BC6EC5" w:rsidRPr="00BC6EC5" w:rsidRDefault="00BC6EC5" w:rsidP="00BC6EC5">
      <w:pPr>
        <w:pStyle w:val="Naslov1"/>
        <w:jc w:val="center"/>
        <w:rPr>
          <w:rFonts w:ascii="Times New Roman" w:hAnsi="Times New Roman"/>
          <w:b/>
          <w:color w:val="000000"/>
          <w:szCs w:val="24"/>
        </w:rPr>
      </w:pPr>
    </w:p>
    <w:p w14:paraId="4E23792C" w14:textId="77777777" w:rsidR="00BC6EC5" w:rsidRPr="00BC6EC5" w:rsidRDefault="00BC6EC5" w:rsidP="00BC6EC5">
      <w:pPr>
        <w:pStyle w:val="Naslov1"/>
        <w:jc w:val="center"/>
        <w:rPr>
          <w:rFonts w:ascii="Times New Roman" w:hAnsi="Times New Roman"/>
          <w:b/>
          <w:color w:val="000000"/>
          <w:szCs w:val="24"/>
        </w:rPr>
      </w:pPr>
    </w:p>
    <w:p w14:paraId="41EC5D9C" w14:textId="77777777" w:rsidR="00BC6EC5" w:rsidRPr="00BC6EC5" w:rsidRDefault="00BC6EC5" w:rsidP="00BC6EC5">
      <w:pPr>
        <w:pStyle w:val="Naslov1"/>
        <w:jc w:val="center"/>
        <w:rPr>
          <w:rFonts w:ascii="Times New Roman" w:hAnsi="Times New Roman"/>
          <w:b/>
          <w:color w:val="000000"/>
          <w:szCs w:val="24"/>
        </w:rPr>
      </w:pPr>
      <w:r w:rsidRPr="00BC6EC5">
        <w:rPr>
          <w:rFonts w:ascii="Times New Roman" w:hAnsi="Times New Roman"/>
          <w:b/>
          <w:color w:val="000000"/>
          <w:szCs w:val="24"/>
        </w:rPr>
        <w:t>IZJAVA O SPREJEMU POGOJEV JAVNEGA RAZPISA</w:t>
      </w:r>
    </w:p>
    <w:p w14:paraId="23CFEE3C" w14:textId="77777777" w:rsidR="00BC6EC5" w:rsidRPr="00BC6EC5" w:rsidRDefault="00BC6EC5" w:rsidP="00BC6EC5">
      <w:pPr>
        <w:jc w:val="both"/>
        <w:rPr>
          <w:color w:val="000000"/>
          <w:sz w:val="24"/>
          <w:szCs w:val="24"/>
        </w:rPr>
      </w:pPr>
    </w:p>
    <w:p w14:paraId="7AF32EFD" w14:textId="77777777" w:rsidR="00BC6EC5" w:rsidRPr="00BC6EC5" w:rsidRDefault="00BC6EC5" w:rsidP="00BC6EC5">
      <w:pPr>
        <w:jc w:val="both"/>
        <w:rPr>
          <w:sz w:val="24"/>
          <w:szCs w:val="24"/>
        </w:rPr>
      </w:pPr>
      <w:r w:rsidRPr="00BC6EC5">
        <w:rPr>
          <w:color w:val="000000"/>
          <w:sz w:val="24"/>
          <w:szCs w:val="24"/>
        </w:rPr>
        <w:t xml:space="preserve">Izjavljamo, da z oddajo ponudbe potrjujemo, da v celoti sprejemamo pogoje javnega razpisa za nakup </w:t>
      </w:r>
      <w:r w:rsidRPr="00BC6EC5">
        <w:rPr>
          <w:sz w:val="24"/>
          <w:szCs w:val="24"/>
        </w:rPr>
        <w:t>nepremičnine pod točko (obkroži):</w:t>
      </w:r>
    </w:p>
    <w:p w14:paraId="5E5E8CC8" w14:textId="77777777" w:rsidR="00BC6EC5" w:rsidRPr="00BC6EC5" w:rsidRDefault="00BC6EC5" w:rsidP="00BC6EC5">
      <w:pPr>
        <w:jc w:val="both"/>
        <w:rPr>
          <w:sz w:val="24"/>
          <w:szCs w:val="24"/>
        </w:rPr>
      </w:pPr>
    </w:p>
    <w:p w14:paraId="6C4BABA5" w14:textId="77777777" w:rsidR="00BC6EC5" w:rsidRPr="00BC6EC5" w:rsidRDefault="00BC6EC5" w:rsidP="00BC6EC5">
      <w:pPr>
        <w:jc w:val="both"/>
        <w:rPr>
          <w:sz w:val="24"/>
          <w:szCs w:val="24"/>
        </w:rPr>
      </w:pPr>
      <w:r w:rsidRPr="00BC6EC5">
        <w:rPr>
          <w:sz w:val="24"/>
          <w:szCs w:val="24"/>
        </w:rPr>
        <w:t>Predmet prodaje  so naslednje nepremičnine v lasti Občine Sveta Ana:</w:t>
      </w:r>
    </w:p>
    <w:p w14:paraId="2E04D4B9" w14:textId="77777777" w:rsidR="00BC6EC5" w:rsidRPr="00BC6EC5" w:rsidRDefault="00BC6EC5" w:rsidP="00BC6EC5">
      <w:pPr>
        <w:jc w:val="both"/>
        <w:rPr>
          <w:sz w:val="24"/>
          <w:szCs w:val="24"/>
        </w:rPr>
      </w:pPr>
    </w:p>
    <w:p w14:paraId="0A6199BF" w14:textId="77777777" w:rsidR="00BC6EC5" w:rsidRPr="00BC6EC5" w:rsidRDefault="00BC6EC5" w:rsidP="00BC6EC5">
      <w:pPr>
        <w:pStyle w:val="Odstavekseznama"/>
        <w:ind w:left="1800"/>
        <w:jc w:val="both"/>
      </w:pPr>
    </w:p>
    <w:p w14:paraId="04C08E50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78/10, ID znak </w:t>
      </w:r>
      <w:r w:rsidRPr="00BC6EC5">
        <w:rPr>
          <w:rFonts w:eastAsia="Calibri"/>
        </w:rPr>
        <w:t>507 78/10</w:t>
      </w:r>
      <w:r w:rsidRPr="00BC6EC5">
        <w:t>, k. o. Lokavec, površina zemljišča znaša 1208 m².</w:t>
      </w:r>
    </w:p>
    <w:p w14:paraId="6A204963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 xml:space="preserve">Izklicna cena nepremičnine pod točko 1 </w:t>
      </w:r>
      <w:r w:rsidRPr="00BC6EC5">
        <w:t xml:space="preserve"> je 10.872,00 EUR in ne vsebuje 22 % DDV, ki se prišteje k prodajni ceni tako, da skupna vrednost znaša </w:t>
      </w:r>
      <w:r w:rsidRPr="00BC6EC5">
        <w:rPr>
          <w:b/>
        </w:rPr>
        <w:t>13.263,84</w:t>
      </w:r>
      <w:r w:rsidRPr="00BC6EC5">
        <w:t xml:space="preserve"> EUR, DDV plača kupec.</w:t>
      </w:r>
    </w:p>
    <w:p w14:paraId="73AC3FE2" w14:textId="77777777" w:rsidR="00BC6EC5" w:rsidRPr="00BC6EC5" w:rsidRDefault="00BC6EC5" w:rsidP="00BC6EC5">
      <w:pPr>
        <w:pStyle w:val="Odstavekseznama"/>
        <w:ind w:left="1800"/>
        <w:jc w:val="both"/>
      </w:pPr>
    </w:p>
    <w:p w14:paraId="321BA55B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78/13, ID znak </w:t>
      </w:r>
      <w:r w:rsidRPr="00BC6EC5">
        <w:rPr>
          <w:rFonts w:eastAsia="Calibri"/>
        </w:rPr>
        <w:t>507 78/13</w:t>
      </w:r>
      <w:r w:rsidRPr="00BC6EC5">
        <w:t>, k. o. Lokavec, površina zemljišča znaša 1009 m².</w:t>
      </w:r>
    </w:p>
    <w:p w14:paraId="69A36F65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 xml:space="preserve">Izklicna cena nepremičnine pod točko 2 </w:t>
      </w:r>
      <w:r w:rsidRPr="00BC6EC5">
        <w:t xml:space="preserve"> je 9.081,00 EUR in ne vsebuje 22 % DDV, ki se prišteje k prodajni ceni tako, da skupna vrednost znaša </w:t>
      </w:r>
      <w:r w:rsidRPr="00BC6EC5">
        <w:rPr>
          <w:b/>
        </w:rPr>
        <w:t>11.078,82</w:t>
      </w:r>
      <w:r w:rsidRPr="00BC6EC5">
        <w:t xml:space="preserve"> EUR, DDV plača kupec.</w:t>
      </w:r>
    </w:p>
    <w:p w14:paraId="3DF55FA4" w14:textId="77777777" w:rsidR="00BC6EC5" w:rsidRPr="00BC6EC5" w:rsidRDefault="00BC6EC5" w:rsidP="00BC6EC5">
      <w:pPr>
        <w:pStyle w:val="Odstavekseznama"/>
        <w:ind w:left="1800"/>
        <w:jc w:val="both"/>
      </w:pPr>
    </w:p>
    <w:p w14:paraId="0962EA47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78/14, ID znak </w:t>
      </w:r>
      <w:r w:rsidRPr="00BC6EC5">
        <w:rPr>
          <w:rFonts w:eastAsia="Calibri"/>
        </w:rPr>
        <w:t>507 78/14</w:t>
      </w:r>
      <w:r w:rsidRPr="00BC6EC5">
        <w:t>, k. o. Lokavec, površina zemljišča znaša 1.197 m².</w:t>
      </w:r>
    </w:p>
    <w:p w14:paraId="32C25526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 xml:space="preserve">Izklicna cena nepremičnine pod točko 3 </w:t>
      </w:r>
      <w:r w:rsidRPr="00BC6EC5">
        <w:t xml:space="preserve"> je 10.773,00 EUR in ne vsebuje 22 % DDV, ki se prišteje k prodajni ceni tako, da skupna vrednost znaša </w:t>
      </w:r>
      <w:r w:rsidRPr="00BC6EC5">
        <w:rPr>
          <w:b/>
        </w:rPr>
        <w:t>13.143,06</w:t>
      </w:r>
      <w:r w:rsidRPr="00BC6EC5">
        <w:t xml:space="preserve"> EUR, DDV plača kupec.</w:t>
      </w:r>
    </w:p>
    <w:p w14:paraId="644964D9" w14:textId="77777777" w:rsidR="00BC6EC5" w:rsidRPr="00BC6EC5" w:rsidRDefault="00BC6EC5" w:rsidP="00BC6EC5">
      <w:pPr>
        <w:pStyle w:val="Odstavekseznama"/>
        <w:ind w:left="1800"/>
        <w:jc w:val="both"/>
      </w:pPr>
    </w:p>
    <w:p w14:paraId="6EAED510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78/17, ID znak </w:t>
      </w:r>
      <w:r w:rsidRPr="00BC6EC5">
        <w:rPr>
          <w:rFonts w:eastAsia="Calibri"/>
        </w:rPr>
        <w:t>507 78/17</w:t>
      </w:r>
      <w:r w:rsidRPr="00BC6EC5">
        <w:t>, k. o. Lokavec, površina zemljišča znaša 1042 m².</w:t>
      </w:r>
    </w:p>
    <w:p w14:paraId="4430A6CC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 xml:space="preserve">Izklicna cena nepremičnine pod točko 4 </w:t>
      </w:r>
      <w:r w:rsidRPr="00BC6EC5">
        <w:t xml:space="preserve"> je 9.378,00 EUR in ne vsebuje 22 % DDV, ki se prišteje k prodajni ceni tako, da skupna vrednost znaša </w:t>
      </w:r>
      <w:r w:rsidRPr="00BC6EC5">
        <w:rPr>
          <w:b/>
        </w:rPr>
        <w:t>11.441,16</w:t>
      </w:r>
      <w:r w:rsidRPr="00BC6EC5">
        <w:t xml:space="preserve"> EUR, DDV plača kupec.</w:t>
      </w:r>
    </w:p>
    <w:p w14:paraId="197BADD0" w14:textId="77777777" w:rsidR="00BC6EC5" w:rsidRPr="00BC6EC5" w:rsidRDefault="00BC6EC5" w:rsidP="00BC6EC5">
      <w:pPr>
        <w:pStyle w:val="Odstavekseznama"/>
        <w:ind w:left="1800"/>
        <w:jc w:val="both"/>
      </w:pPr>
    </w:p>
    <w:p w14:paraId="38C7C5E7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78/22, ID znak </w:t>
      </w:r>
      <w:r w:rsidRPr="00BC6EC5">
        <w:rPr>
          <w:rFonts w:eastAsia="Calibri"/>
        </w:rPr>
        <w:t>507 78/22</w:t>
      </w:r>
      <w:r w:rsidRPr="00BC6EC5">
        <w:t>, k. o. Lokavec, površina zemljišča znaša 819 m².</w:t>
      </w:r>
    </w:p>
    <w:p w14:paraId="62FFF161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 xml:space="preserve">Izklicna cena nepremičnine pod točko 5 </w:t>
      </w:r>
      <w:r w:rsidRPr="00BC6EC5">
        <w:t xml:space="preserve"> je 7.371,00 EUR in ne vsebuje 22 % DDV, ki se prišteje k prodajni ceni tako, da skupna vrednost znaša </w:t>
      </w:r>
      <w:r w:rsidRPr="00BC6EC5">
        <w:rPr>
          <w:b/>
        </w:rPr>
        <w:t>8.992,62</w:t>
      </w:r>
      <w:r w:rsidRPr="00BC6EC5">
        <w:t xml:space="preserve"> EUR, DDV plača kupec.</w:t>
      </w:r>
    </w:p>
    <w:p w14:paraId="0FDBF480" w14:textId="77777777" w:rsidR="00BC6EC5" w:rsidRPr="00BC6EC5" w:rsidRDefault="00BC6EC5" w:rsidP="00BC6EC5">
      <w:pPr>
        <w:pStyle w:val="Odstavekseznama"/>
        <w:ind w:left="1800"/>
        <w:jc w:val="both"/>
      </w:pPr>
    </w:p>
    <w:p w14:paraId="043F9950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78/23, ID znak </w:t>
      </w:r>
      <w:r w:rsidRPr="00BC6EC5">
        <w:rPr>
          <w:rFonts w:eastAsia="Calibri"/>
        </w:rPr>
        <w:t>507-78/23-0</w:t>
      </w:r>
      <w:r w:rsidRPr="00BC6EC5">
        <w:t>, k. o. Lokavec, površina zemljišča znaša 838 m².</w:t>
      </w:r>
    </w:p>
    <w:p w14:paraId="16E93821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 xml:space="preserve">Izklicna cena nepremičnine pod točko 6 </w:t>
      </w:r>
      <w:r w:rsidRPr="00BC6EC5">
        <w:t xml:space="preserve"> je 7,542,00 EUR in ne vsebuje 22 % DDV, ki se prišteje k prodajni ceni tako, da skupna vrednost znaša </w:t>
      </w:r>
      <w:r w:rsidRPr="00BC6EC5">
        <w:rPr>
          <w:b/>
        </w:rPr>
        <w:t>9.201,24</w:t>
      </w:r>
      <w:r w:rsidRPr="00BC6EC5">
        <w:t xml:space="preserve"> EUR, DDV plača kupec.</w:t>
      </w:r>
    </w:p>
    <w:p w14:paraId="0C1B07F5" w14:textId="77777777" w:rsidR="00BC6EC5" w:rsidRPr="00BC6EC5" w:rsidRDefault="00BC6EC5" w:rsidP="00BC6EC5">
      <w:pPr>
        <w:pStyle w:val="Odstavekseznama"/>
        <w:ind w:left="1800"/>
        <w:jc w:val="both"/>
      </w:pPr>
    </w:p>
    <w:p w14:paraId="040CFDCD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78/25, ID znak </w:t>
      </w:r>
      <w:r w:rsidRPr="00BC6EC5">
        <w:rPr>
          <w:rFonts w:eastAsia="Calibri"/>
        </w:rPr>
        <w:t>507 78/25</w:t>
      </w:r>
      <w:r w:rsidRPr="00BC6EC5">
        <w:t xml:space="preserve">, </w:t>
      </w:r>
      <w:proofErr w:type="spellStart"/>
      <w:r w:rsidRPr="00BC6EC5">
        <w:t>k.o</w:t>
      </w:r>
      <w:proofErr w:type="spellEnd"/>
      <w:r w:rsidRPr="00BC6EC5">
        <w:t>. Lokavec, površina zemljišča znaša 1062 m².</w:t>
      </w:r>
    </w:p>
    <w:p w14:paraId="01715301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>Izklicna cena nepremičnine pod točko 7</w:t>
      </w:r>
      <w:r w:rsidRPr="00BC6EC5">
        <w:t xml:space="preserve"> je 9.558,00 EUR in ne vsebuje 22 % DDV, ki se prišteje k prodajni ceni tako, da skupna vrednost znaša </w:t>
      </w:r>
      <w:r w:rsidRPr="00BC6EC5">
        <w:rPr>
          <w:b/>
        </w:rPr>
        <w:t>11.660,76</w:t>
      </w:r>
      <w:r w:rsidRPr="00BC6EC5">
        <w:t xml:space="preserve"> EUR, DDV plača kupec.</w:t>
      </w:r>
    </w:p>
    <w:p w14:paraId="738A034F" w14:textId="77777777" w:rsidR="00BC6EC5" w:rsidRPr="00BC6EC5" w:rsidRDefault="00BC6EC5" w:rsidP="00BC6EC5">
      <w:pPr>
        <w:pStyle w:val="Odstavekseznama"/>
        <w:ind w:left="1800"/>
        <w:jc w:val="both"/>
      </w:pPr>
    </w:p>
    <w:p w14:paraId="10ADE584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stavbno zemljišče  </w:t>
      </w:r>
      <w:proofErr w:type="spellStart"/>
      <w:r w:rsidRPr="00BC6EC5">
        <w:t>parc</w:t>
      </w:r>
      <w:proofErr w:type="spellEnd"/>
      <w:r w:rsidRPr="00BC6EC5">
        <w:t xml:space="preserve">. št. 78/26, ID znak </w:t>
      </w:r>
      <w:r w:rsidRPr="00BC6EC5">
        <w:rPr>
          <w:rFonts w:eastAsia="Calibri"/>
        </w:rPr>
        <w:t>507 78/26</w:t>
      </w:r>
      <w:r w:rsidRPr="00BC6EC5">
        <w:t>, k. o. Lokavec, površina zemljišča znaša 868 m².</w:t>
      </w:r>
    </w:p>
    <w:p w14:paraId="7A4AA2AF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 xml:space="preserve">Izklicna cena nepremičnine pod točko 8 </w:t>
      </w:r>
      <w:r w:rsidRPr="00BC6EC5">
        <w:t xml:space="preserve"> je 7.812,00 EUR in ne vsebuje 22 % DDV, ki se prišteje k prodajni ceni tako, da skupna vrednost znaša </w:t>
      </w:r>
      <w:r w:rsidRPr="00BC6EC5">
        <w:rPr>
          <w:b/>
        </w:rPr>
        <w:t>9.530,64</w:t>
      </w:r>
      <w:r w:rsidRPr="00BC6EC5">
        <w:t xml:space="preserve"> EUR,  DDV plača kupec.</w:t>
      </w:r>
    </w:p>
    <w:p w14:paraId="1C501A73" w14:textId="77777777" w:rsidR="00BC6EC5" w:rsidRPr="00BC6EC5" w:rsidRDefault="00BC6EC5" w:rsidP="00BC6EC5">
      <w:pPr>
        <w:pStyle w:val="Odstavekseznama"/>
        <w:ind w:left="0"/>
        <w:jc w:val="both"/>
      </w:pPr>
    </w:p>
    <w:p w14:paraId="48135F74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stavbno zemljišče  </w:t>
      </w:r>
      <w:proofErr w:type="spellStart"/>
      <w:r w:rsidRPr="00BC6EC5">
        <w:t>parc</w:t>
      </w:r>
      <w:proofErr w:type="spellEnd"/>
      <w:r w:rsidRPr="00BC6EC5">
        <w:t xml:space="preserve">. št. 78/27, ID znak </w:t>
      </w:r>
      <w:r w:rsidRPr="00BC6EC5">
        <w:rPr>
          <w:rFonts w:eastAsia="Calibri"/>
        </w:rPr>
        <w:t>507 78/27</w:t>
      </w:r>
      <w:r w:rsidRPr="00BC6EC5">
        <w:t>, k. o. Lokavec, površina zemljišča znaša 967 m².</w:t>
      </w:r>
    </w:p>
    <w:p w14:paraId="2A41CF64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 xml:space="preserve">Izklicna cena nepremičnine pod točko 9 </w:t>
      </w:r>
      <w:r w:rsidRPr="00BC6EC5">
        <w:t xml:space="preserve"> je 8.703,00 EUR in ne vsebuje 22 % DDV, ki se prišteje k prodajni ceni tako, da skupna vrednost znaša </w:t>
      </w:r>
      <w:r w:rsidRPr="00BC6EC5">
        <w:rPr>
          <w:b/>
        </w:rPr>
        <w:t>10.617,66</w:t>
      </w:r>
      <w:r w:rsidRPr="00BC6EC5">
        <w:t xml:space="preserve"> EUR,  DDV plača kupec.</w:t>
      </w:r>
    </w:p>
    <w:p w14:paraId="39BDF889" w14:textId="77777777" w:rsidR="00BC6EC5" w:rsidRPr="00BC6EC5" w:rsidRDefault="00BC6EC5" w:rsidP="00BC6EC5">
      <w:pPr>
        <w:pStyle w:val="Odstavekseznama"/>
        <w:jc w:val="both"/>
      </w:pPr>
    </w:p>
    <w:p w14:paraId="47F46501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372/3, ID znak </w:t>
      </w:r>
      <w:r w:rsidRPr="00BC6EC5">
        <w:rPr>
          <w:rFonts w:eastAsia="Calibri"/>
        </w:rPr>
        <w:t>509 372/3</w:t>
      </w:r>
      <w:r w:rsidRPr="00BC6EC5">
        <w:t>, k. o. Zg. Ščavnica, površina zemljišča znaša 994</w:t>
      </w:r>
      <w:r w:rsidRPr="00BC6EC5">
        <w:rPr>
          <w:color w:val="FF0000"/>
        </w:rPr>
        <w:t xml:space="preserve"> </w:t>
      </w:r>
      <w:r w:rsidRPr="00BC6EC5">
        <w:t>m².</w:t>
      </w:r>
    </w:p>
    <w:p w14:paraId="05D3AAEA" w14:textId="77777777" w:rsidR="00BC6EC5" w:rsidRPr="00BC6EC5" w:rsidRDefault="00BC6EC5" w:rsidP="00BC6EC5">
      <w:pPr>
        <w:ind w:left="360"/>
        <w:jc w:val="both"/>
        <w:rPr>
          <w:sz w:val="24"/>
          <w:szCs w:val="24"/>
        </w:rPr>
      </w:pPr>
    </w:p>
    <w:p w14:paraId="2450746E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 xml:space="preserve">Izklicna cena nepremičnine pod točko 10 </w:t>
      </w:r>
      <w:r w:rsidRPr="00BC6EC5">
        <w:t xml:space="preserve"> je 15.904,00</w:t>
      </w:r>
      <w:r w:rsidRPr="00BC6EC5">
        <w:rPr>
          <w:color w:val="FF0000"/>
        </w:rPr>
        <w:t xml:space="preserve"> </w:t>
      </w:r>
      <w:r w:rsidRPr="00BC6EC5">
        <w:t>EUR in ne vsebuje 22 % DDV, ki se prišteje k prodajni ceni tako, da skupna vrednost znaša 19.402,88, DDV plača kupec.</w:t>
      </w:r>
    </w:p>
    <w:p w14:paraId="3D8F53E3" w14:textId="77777777" w:rsidR="00BC6EC5" w:rsidRPr="00BC6EC5" w:rsidRDefault="00BC6EC5" w:rsidP="00BC6EC5">
      <w:pPr>
        <w:pStyle w:val="Odstavekseznama"/>
        <w:ind w:left="1800"/>
        <w:jc w:val="both"/>
      </w:pPr>
    </w:p>
    <w:p w14:paraId="3E920095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372/4 ID znak </w:t>
      </w:r>
      <w:r w:rsidRPr="00BC6EC5">
        <w:rPr>
          <w:rFonts w:eastAsia="Calibri"/>
        </w:rPr>
        <w:t>509 372/4</w:t>
      </w:r>
      <w:r w:rsidRPr="00BC6EC5">
        <w:t>, k. o. Zg. Ščavnica, površina zemljišča znaša 931 m².</w:t>
      </w:r>
    </w:p>
    <w:p w14:paraId="022D3B29" w14:textId="77777777" w:rsidR="00BC6EC5" w:rsidRPr="00BC6EC5" w:rsidRDefault="00BC6EC5" w:rsidP="00BC6EC5">
      <w:pPr>
        <w:ind w:left="360"/>
        <w:jc w:val="both"/>
        <w:rPr>
          <w:sz w:val="24"/>
          <w:szCs w:val="24"/>
        </w:rPr>
      </w:pPr>
    </w:p>
    <w:p w14:paraId="1C433E02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 xml:space="preserve">Izklicna cena nepremičnine pod točko 11 </w:t>
      </w:r>
      <w:r w:rsidRPr="00BC6EC5">
        <w:t xml:space="preserve"> je 14.896,00</w:t>
      </w:r>
      <w:r w:rsidRPr="00BC6EC5">
        <w:rPr>
          <w:color w:val="FF0000"/>
        </w:rPr>
        <w:t xml:space="preserve"> </w:t>
      </w:r>
      <w:r w:rsidRPr="00BC6EC5">
        <w:t>EUR</w:t>
      </w:r>
      <w:r w:rsidRPr="00BC6EC5">
        <w:rPr>
          <w:color w:val="FF0000"/>
        </w:rPr>
        <w:t xml:space="preserve"> </w:t>
      </w:r>
      <w:r w:rsidRPr="00BC6EC5">
        <w:t>in ne vsebuje 22 % DDV, ki se prišteje k prodajni ceni tako, da skupna vrednost znaša 18.277,12 DDV plača kupec.</w:t>
      </w:r>
    </w:p>
    <w:p w14:paraId="5AAE895A" w14:textId="77777777" w:rsidR="00BC6EC5" w:rsidRPr="00BC6EC5" w:rsidRDefault="00BC6EC5" w:rsidP="00BC6EC5">
      <w:pPr>
        <w:pStyle w:val="Odstavekseznama"/>
        <w:jc w:val="both"/>
      </w:pPr>
    </w:p>
    <w:p w14:paraId="74D81C22" w14:textId="77777777" w:rsidR="00BC6EC5" w:rsidRPr="00BC6EC5" w:rsidRDefault="00BC6EC5" w:rsidP="00BC6EC5">
      <w:pPr>
        <w:pStyle w:val="Odstavekseznama"/>
        <w:numPr>
          <w:ilvl w:val="0"/>
          <w:numId w:val="1"/>
        </w:numPr>
        <w:jc w:val="both"/>
      </w:pPr>
      <w:r w:rsidRPr="00BC6EC5">
        <w:t xml:space="preserve">Nezazidano stavno zemljišče </w:t>
      </w:r>
      <w:proofErr w:type="spellStart"/>
      <w:r w:rsidRPr="00BC6EC5">
        <w:t>parc</w:t>
      </w:r>
      <w:proofErr w:type="spellEnd"/>
      <w:r w:rsidRPr="00BC6EC5">
        <w:t xml:space="preserve">. št. 323/3, ID znak </w:t>
      </w:r>
      <w:r w:rsidRPr="00BC6EC5">
        <w:rPr>
          <w:rFonts w:eastAsia="Calibri"/>
        </w:rPr>
        <w:t>509 323/3</w:t>
      </w:r>
      <w:r w:rsidRPr="00BC6EC5">
        <w:t>, k. o. Zg. Ščavnica, površina zemljišča znaša 1.235</w:t>
      </w:r>
      <w:r w:rsidRPr="00BC6EC5">
        <w:rPr>
          <w:color w:val="FF0000"/>
        </w:rPr>
        <w:t xml:space="preserve"> </w:t>
      </w:r>
      <w:r w:rsidRPr="00BC6EC5">
        <w:t>m².</w:t>
      </w:r>
    </w:p>
    <w:p w14:paraId="21BC2769" w14:textId="77777777" w:rsidR="00BC6EC5" w:rsidRPr="00BC6EC5" w:rsidRDefault="00BC6EC5" w:rsidP="00BC6EC5">
      <w:pPr>
        <w:ind w:left="360"/>
        <w:jc w:val="both"/>
        <w:rPr>
          <w:sz w:val="24"/>
          <w:szCs w:val="24"/>
        </w:rPr>
      </w:pPr>
    </w:p>
    <w:p w14:paraId="4A409FB7" w14:textId="77777777" w:rsidR="00BC6EC5" w:rsidRPr="00BC6EC5" w:rsidRDefault="00BC6EC5" w:rsidP="00BC6EC5">
      <w:pPr>
        <w:pStyle w:val="Odstavekseznama"/>
        <w:jc w:val="both"/>
      </w:pPr>
      <w:r w:rsidRPr="00BC6EC5">
        <w:rPr>
          <w:b/>
        </w:rPr>
        <w:t xml:space="preserve">Izklicna cena nepremičnine pod točko 12 </w:t>
      </w:r>
      <w:r w:rsidRPr="00BC6EC5">
        <w:t xml:space="preserve"> je 18.000,00</w:t>
      </w:r>
      <w:r w:rsidRPr="00BC6EC5">
        <w:rPr>
          <w:color w:val="FF0000"/>
        </w:rPr>
        <w:t xml:space="preserve"> </w:t>
      </w:r>
      <w:r w:rsidRPr="00BC6EC5">
        <w:t>EUR in ne vsebuje 22 % DDV, ki se prišteje k prodajni ceni tako, da skupna vrednost znaša 21.960,00</w:t>
      </w:r>
      <w:r w:rsidRPr="00BC6EC5">
        <w:rPr>
          <w:color w:val="FF0000"/>
        </w:rPr>
        <w:t xml:space="preserve"> </w:t>
      </w:r>
      <w:r w:rsidRPr="00BC6EC5">
        <w:t>EUR, DDV plača kupec.</w:t>
      </w:r>
    </w:p>
    <w:p w14:paraId="2C3C0EA4" w14:textId="77777777" w:rsidR="00BC6EC5" w:rsidRPr="00BC6EC5" w:rsidRDefault="00BC6EC5" w:rsidP="00BC6EC5">
      <w:pPr>
        <w:pStyle w:val="Odstavekseznama"/>
        <w:ind w:left="0"/>
        <w:jc w:val="both"/>
      </w:pPr>
    </w:p>
    <w:p w14:paraId="28C497A6" w14:textId="77777777" w:rsidR="00BC6EC5" w:rsidRPr="00BC6EC5" w:rsidRDefault="00BC6EC5" w:rsidP="00BC6EC5">
      <w:pPr>
        <w:pStyle w:val="Odstavekseznama"/>
        <w:ind w:left="1800"/>
        <w:jc w:val="both"/>
      </w:pPr>
    </w:p>
    <w:p w14:paraId="18FA83EA" w14:textId="77777777" w:rsidR="00BC6EC5" w:rsidRPr="00BC6EC5" w:rsidRDefault="00BC6EC5" w:rsidP="00BC6EC5">
      <w:pPr>
        <w:pStyle w:val="Odstavekseznama"/>
        <w:ind w:left="0"/>
        <w:jc w:val="both"/>
      </w:pPr>
    </w:p>
    <w:p w14:paraId="5DA35BDB" w14:textId="20D7D065" w:rsidR="00BC6EC5" w:rsidRPr="00BC6EC5" w:rsidRDefault="00BC6EC5" w:rsidP="00BC6EC5">
      <w:pPr>
        <w:jc w:val="both"/>
        <w:rPr>
          <w:b/>
          <w:sz w:val="24"/>
          <w:szCs w:val="24"/>
          <w:u w:val="double"/>
        </w:rPr>
      </w:pPr>
      <w:r w:rsidRPr="00BC6EC5">
        <w:rPr>
          <w:b/>
          <w:sz w:val="24"/>
          <w:szCs w:val="24"/>
          <w:u w:val="double"/>
        </w:rPr>
        <w:t xml:space="preserve">V izklicnih cenah predmetnih nepremičnin ni zajet komunalni prispevek, ki se odmeri v postopku odmere komunalnega prispevka, začetem na zahtevo zavezanca ali po uradni dolžnosti. </w:t>
      </w:r>
    </w:p>
    <w:p w14:paraId="5F07D512" w14:textId="77777777" w:rsidR="00BC6EC5" w:rsidRPr="00BC6EC5" w:rsidRDefault="00BC6EC5" w:rsidP="00BC6EC5">
      <w:pPr>
        <w:ind w:left="360"/>
        <w:jc w:val="both"/>
        <w:rPr>
          <w:sz w:val="24"/>
          <w:szCs w:val="24"/>
        </w:rPr>
      </w:pPr>
    </w:p>
    <w:p w14:paraId="4A85FEB0" w14:textId="77777777" w:rsidR="00BC6EC5" w:rsidRPr="00BC6EC5" w:rsidRDefault="00BC6EC5" w:rsidP="00BC6EC5">
      <w:pPr>
        <w:pStyle w:val="Odstavekseznama"/>
        <w:ind w:left="0"/>
        <w:jc w:val="both"/>
      </w:pPr>
    </w:p>
    <w:p w14:paraId="27E869AD" w14:textId="77777777" w:rsidR="00BC6EC5" w:rsidRPr="00BC6EC5" w:rsidRDefault="00BC6EC5" w:rsidP="00BC6EC5">
      <w:pPr>
        <w:autoSpaceDE w:val="0"/>
        <w:autoSpaceDN w:val="0"/>
        <w:jc w:val="both"/>
        <w:rPr>
          <w:b/>
          <w:sz w:val="24"/>
          <w:szCs w:val="24"/>
        </w:rPr>
      </w:pPr>
      <w:r w:rsidRPr="00BC6EC5">
        <w:rPr>
          <w:b/>
          <w:sz w:val="24"/>
          <w:szCs w:val="24"/>
        </w:rPr>
        <w:t>Prostorski akti, ki veljajo na območju nepremičnin od št. 1 do 9:</w:t>
      </w:r>
    </w:p>
    <w:p w14:paraId="1A2ADC41" w14:textId="77777777" w:rsidR="00BC6EC5" w:rsidRPr="00BC6EC5" w:rsidRDefault="00BC6EC5" w:rsidP="00BC6EC5">
      <w:pPr>
        <w:autoSpaceDE w:val="0"/>
        <w:autoSpaceDN w:val="0"/>
        <w:jc w:val="both"/>
        <w:rPr>
          <w:sz w:val="24"/>
          <w:szCs w:val="24"/>
        </w:rPr>
      </w:pPr>
      <w:r w:rsidRPr="00BC6EC5">
        <w:rPr>
          <w:sz w:val="24"/>
          <w:szCs w:val="24"/>
        </w:rPr>
        <w:t>Občinski podrobni prostorski načrt za stanovanjsko naselje Lokavec (OPPN, MUV 20/12).</w:t>
      </w:r>
    </w:p>
    <w:p w14:paraId="79506B3F" w14:textId="77777777" w:rsidR="00BC6EC5" w:rsidRPr="00BC6EC5" w:rsidRDefault="00BC6EC5" w:rsidP="00BC6EC5">
      <w:pPr>
        <w:autoSpaceDE w:val="0"/>
        <w:autoSpaceDN w:val="0"/>
        <w:jc w:val="both"/>
        <w:rPr>
          <w:b/>
          <w:sz w:val="24"/>
          <w:szCs w:val="24"/>
        </w:rPr>
      </w:pPr>
      <w:r w:rsidRPr="00BC6EC5">
        <w:rPr>
          <w:b/>
          <w:sz w:val="24"/>
          <w:szCs w:val="24"/>
        </w:rPr>
        <w:t>Prostorski akti, ki veljajo na območju nepremičnin od št. 10 do 12:</w:t>
      </w:r>
    </w:p>
    <w:p w14:paraId="1D2F5496" w14:textId="77777777" w:rsidR="00BC6EC5" w:rsidRPr="00BC6EC5" w:rsidRDefault="00BC6EC5" w:rsidP="00BC6EC5">
      <w:pPr>
        <w:autoSpaceDE w:val="0"/>
        <w:autoSpaceDN w:val="0"/>
        <w:jc w:val="both"/>
        <w:rPr>
          <w:sz w:val="24"/>
          <w:szCs w:val="24"/>
        </w:rPr>
      </w:pPr>
      <w:r w:rsidRPr="00BC6EC5">
        <w:rPr>
          <w:sz w:val="24"/>
          <w:szCs w:val="24"/>
        </w:rPr>
        <w:t>Odlok o prostorskih ureditvenih pogojih za območje Občine Sveta Ana (Uradni list RS, št. 82/06, 14/10, MUV št. 4/2011, 27/2011, 17/2012, 14/2013, 7/2015, 27/2016).</w:t>
      </w:r>
    </w:p>
    <w:p w14:paraId="72E46A65" w14:textId="537E1B41" w:rsidR="00BC6EC5" w:rsidRPr="00BC6EC5" w:rsidRDefault="00BC6EC5" w:rsidP="00BC6EC5">
      <w:pPr>
        <w:autoSpaceDE w:val="0"/>
        <w:autoSpaceDN w:val="0"/>
        <w:jc w:val="both"/>
        <w:rPr>
          <w:sz w:val="24"/>
          <w:szCs w:val="24"/>
        </w:rPr>
      </w:pPr>
    </w:p>
    <w:p w14:paraId="3FD29E9A" w14:textId="77777777" w:rsidR="00BC6EC5" w:rsidRPr="00BC6EC5" w:rsidRDefault="00BC6EC5" w:rsidP="00BC6EC5">
      <w:pPr>
        <w:ind w:left="708"/>
        <w:rPr>
          <w:sz w:val="24"/>
          <w:szCs w:val="24"/>
        </w:rPr>
      </w:pPr>
    </w:p>
    <w:p w14:paraId="0E1B58BC" w14:textId="77777777" w:rsidR="00BC6EC5" w:rsidRPr="00BC6EC5" w:rsidRDefault="00BC6EC5" w:rsidP="00BC6EC5">
      <w:pPr>
        <w:autoSpaceDE w:val="0"/>
        <w:autoSpaceDN w:val="0"/>
        <w:rPr>
          <w:bCs/>
          <w:sz w:val="24"/>
          <w:szCs w:val="24"/>
        </w:rPr>
      </w:pPr>
      <w:r w:rsidRPr="00BC6EC5">
        <w:rPr>
          <w:bCs/>
          <w:sz w:val="24"/>
          <w:szCs w:val="24"/>
        </w:rPr>
        <w:t>Vrste dopustnih gradenj:</w:t>
      </w:r>
    </w:p>
    <w:p w14:paraId="4A27CF28" w14:textId="77777777" w:rsidR="00BC6EC5" w:rsidRPr="00BC6EC5" w:rsidRDefault="00BC6EC5" w:rsidP="00BC6EC5">
      <w:pPr>
        <w:pStyle w:val="-"/>
        <w:rPr>
          <w:rFonts w:ascii="Times New Roman" w:hAnsi="Times New Roman"/>
          <w:sz w:val="24"/>
          <w:szCs w:val="24"/>
        </w:rPr>
      </w:pPr>
      <w:proofErr w:type="spellStart"/>
      <w:r w:rsidRPr="00BC6EC5">
        <w:rPr>
          <w:rFonts w:ascii="Times New Roman" w:hAnsi="Times New Roman"/>
          <w:sz w:val="24"/>
          <w:szCs w:val="24"/>
        </w:rPr>
        <w:t>sanacija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C6EC5">
        <w:rPr>
          <w:rFonts w:ascii="Times New Roman" w:hAnsi="Times New Roman"/>
          <w:sz w:val="24"/>
          <w:szCs w:val="24"/>
        </w:rPr>
        <w:t>priprava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stavbnega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zemljišča</w:t>
      </w:r>
      <w:proofErr w:type="spellEnd"/>
      <w:r w:rsidRPr="00BC6EC5">
        <w:rPr>
          <w:rFonts w:ascii="Times New Roman" w:hAnsi="Times New Roman"/>
          <w:sz w:val="24"/>
          <w:szCs w:val="24"/>
        </w:rPr>
        <w:t>,</w:t>
      </w:r>
    </w:p>
    <w:p w14:paraId="74430779" w14:textId="77777777" w:rsidR="00BC6EC5" w:rsidRPr="00BC6EC5" w:rsidRDefault="00BC6EC5" w:rsidP="00BC6EC5">
      <w:pPr>
        <w:pStyle w:val="-"/>
        <w:rPr>
          <w:rFonts w:ascii="Times New Roman" w:hAnsi="Times New Roman"/>
          <w:sz w:val="24"/>
          <w:szCs w:val="24"/>
        </w:rPr>
      </w:pPr>
      <w:proofErr w:type="spellStart"/>
      <w:r w:rsidRPr="00BC6EC5">
        <w:rPr>
          <w:rFonts w:ascii="Times New Roman" w:hAnsi="Times New Roman"/>
          <w:sz w:val="24"/>
          <w:szCs w:val="24"/>
        </w:rPr>
        <w:t>gradnja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novega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objekta</w:t>
      </w:r>
      <w:proofErr w:type="spellEnd"/>
      <w:r w:rsidRPr="00BC6EC5">
        <w:rPr>
          <w:rFonts w:ascii="Times New Roman" w:hAnsi="Times New Roman"/>
          <w:sz w:val="24"/>
          <w:szCs w:val="24"/>
        </w:rPr>
        <w:t>,</w:t>
      </w:r>
    </w:p>
    <w:p w14:paraId="4A8293E8" w14:textId="77777777" w:rsidR="00BC6EC5" w:rsidRPr="00BC6EC5" w:rsidRDefault="00BC6EC5" w:rsidP="00BC6EC5">
      <w:pPr>
        <w:pStyle w:val="-"/>
        <w:rPr>
          <w:rFonts w:ascii="Times New Roman" w:hAnsi="Times New Roman"/>
          <w:sz w:val="24"/>
          <w:szCs w:val="24"/>
        </w:rPr>
      </w:pPr>
      <w:proofErr w:type="spellStart"/>
      <w:r w:rsidRPr="00BC6EC5">
        <w:rPr>
          <w:rFonts w:ascii="Times New Roman" w:hAnsi="Times New Roman"/>
          <w:sz w:val="24"/>
          <w:szCs w:val="24"/>
        </w:rPr>
        <w:t>rekonstrukcija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objekta</w:t>
      </w:r>
      <w:proofErr w:type="spellEnd"/>
      <w:r w:rsidRPr="00BC6EC5">
        <w:rPr>
          <w:rFonts w:ascii="Times New Roman" w:hAnsi="Times New Roman"/>
          <w:sz w:val="24"/>
          <w:szCs w:val="24"/>
        </w:rPr>
        <w:t>,</w:t>
      </w:r>
    </w:p>
    <w:p w14:paraId="0E711B4D" w14:textId="77777777" w:rsidR="00BC6EC5" w:rsidRPr="00BC6EC5" w:rsidRDefault="00BC6EC5" w:rsidP="00BC6EC5">
      <w:pPr>
        <w:pStyle w:val="-"/>
        <w:rPr>
          <w:rFonts w:ascii="Times New Roman" w:hAnsi="Times New Roman"/>
          <w:sz w:val="24"/>
          <w:szCs w:val="24"/>
        </w:rPr>
      </w:pPr>
      <w:proofErr w:type="spellStart"/>
      <w:r w:rsidRPr="00BC6EC5">
        <w:rPr>
          <w:rFonts w:ascii="Times New Roman" w:hAnsi="Times New Roman"/>
          <w:sz w:val="24"/>
          <w:szCs w:val="24"/>
        </w:rPr>
        <w:t>odstranitev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objekta</w:t>
      </w:r>
      <w:proofErr w:type="spellEnd"/>
      <w:r w:rsidRPr="00BC6EC5">
        <w:rPr>
          <w:rFonts w:ascii="Times New Roman" w:hAnsi="Times New Roman"/>
          <w:sz w:val="24"/>
          <w:szCs w:val="24"/>
        </w:rPr>
        <w:t>,</w:t>
      </w:r>
    </w:p>
    <w:p w14:paraId="243121A8" w14:textId="77777777" w:rsidR="00BC6EC5" w:rsidRPr="00BC6EC5" w:rsidRDefault="00BC6EC5" w:rsidP="00BC6EC5">
      <w:pPr>
        <w:pStyle w:val="-"/>
        <w:rPr>
          <w:rFonts w:ascii="Times New Roman" w:hAnsi="Times New Roman"/>
          <w:sz w:val="24"/>
          <w:szCs w:val="24"/>
        </w:rPr>
      </w:pPr>
      <w:proofErr w:type="spellStart"/>
      <w:r w:rsidRPr="00BC6EC5">
        <w:rPr>
          <w:rFonts w:ascii="Times New Roman" w:hAnsi="Times New Roman"/>
          <w:sz w:val="24"/>
          <w:szCs w:val="24"/>
        </w:rPr>
        <w:t>sprememba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namembnosti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objekta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ali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njegovega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dela</w:t>
      </w:r>
      <w:proofErr w:type="spellEnd"/>
      <w:r w:rsidRPr="00BC6EC5">
        <w:rPr>
          <w:rFonts w:ascii="Times New Roman" w:hAnsi="Times New Roman"/>
          <w:sz w:val="24"/>
          <w:szCs w:val="24"/>
        </w:rPr>
        <w:t>,</w:t>
      </w:r>
    </w:p>
    <w:p w14:paraId="0BE4E4DA" w14:textId="77777777" w:rsidR="00BC6EC5" w:rsidRPr="00BC6EC5" w:rsidRDefault="00BC6EC5" w:rsidP="00BC6EC5">
      <w:pPr>
        <w:pStyle w:val="-"/>
        <w:rPr>
          <w:rFonts w:ascii="Times New Roman" w:hAnsi="Times New Roman"/>
          <w:sz w:val="24"/>
          <w:szCs w:val="24"/>
        </w:rPr>
      </w:pPr>
      <w:proofErr w:type="spellStart"/>
      <w:r w:rsidRPr="00BC6EC5">
        <w:rPr>
          <w:rFonts w:ascii="Times New Roman" w:hAnsi="Times New Roman"/>
          <w:sz w:val="24"/>
          <w:szCs w:val="24"/>
        </w:rPr>
        <w:t>redno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vzdrževanje</w:t>
      </w:r>
      <w:proofErr w:type="spellEnd"/>
      <w:r w:rsidRPr="00BC6EC5">
        <w:rPr>
          <w:rFonts w:ascii="Times New Roman" w:hAnsi="Times New Roman"/>
          <w:sz w:val="24"/>
          <w:szCs w:val="24"/>
        </w:rPr>
        <w:t>,</w:t>
      </w:r>
    </w:p>
    <w:p w14:paraId="672C4939" w14:textId="77777777" w:rsidR="00BC6EC5" w:rsidRPr="00BC6EC5" w:rsidRDefault="00BC6EC5" w:rsidP="00BC6EC5">
      <w:pPr>
        <w:pStyle w:val="-"/>
        <w:rPr>
          <w:rFonts w:ascii="Times New Roman" w:hAnsi="Times New Roman"/>
          <w:sz w:val="24"/>
          <w:szCs w:val="24"/>
        </w:rPr>
      </w:pPr>
      <w:proofErr w:type="spellStart"/>
      <w:r w:rsidRPr="00BC6EC5">
        <w:rPr>
          <w:rFonts w:ascii="Times New Roman" w:hAnsi="Times New Roman"/>
          <w:sz w:val="24"/>
          <w:szCs w:val="24"/>
        </w:rPr>
        <w:t>vzdrževalna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dela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BC6EC5">
        <w:rPr>
          <w:rFonts w:ascii="Times New Roman" w:hAnsi="Times New Roman"/>
          <w:sz w:val="24"/>
          <w:szCs w:val="24"/>
        </w:rPr>
        <w:t>javno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korist</w:t>
      </w:r>
      <w:proofErr w:type="spellEnd"/>
      <w:r w:rsidRPr="00BC6EC5">
        <w:rPr>
          <w:rFonts w:ascii="Times New Roman" w:hAnsi="Times New Roman"/>
          <w:sz w:val="24"/>
          <w:szCs w:val="24"/>
        </w:rPr>
        <w:t>,</w:t>
      </w:r>
    </w:p>
    <w:p w14:paraId="2901FB3B" w14:textId="77777777" w:rsidR="00BC6EC5" w:rsidRPr="00BC6EC5" w:rsidRDefault="00BC6EC5" w:rsidP="00BC6EC5">
      <w:pPr>
        <w:pStyle w:val="-"/>
        <w:rPr>
          <w:rFonts w:ascii="Times New Roman" w:hAnsi="Times New Roman"/>
          <w:sz w:val="24"/>
          <w:szCs w:val="24"/>
        </w:rPr>
      </w:pPr>
      <w:proofErr w:type="spellStart"/>
      <w:r w:rsidRPr="00BC6EC5">
        <w:rPr>
          <w:rFonts w:ascii="Times New Roman" w:hAnsi="Times New Roman"/>
          <w:sz w:val="24"/>
          <w:szCs w:val="24"/>
        </w:rPr>
        <w:t>dela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BC6EC5">
        <w:rPr>
          <w:rFonts w:ascii="Times New Roman" w:hAnsi="Times New Roman"/>
          <w:sz w:val="24"/>
          <w:szCs w:val="24"/>
        </w:rPr>
        <w:t>zvezi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BC6EC5">
        <w:rPr>
          <w:rFonts w:ascii="Times New Roman" w:hAnsi="Times New Roman"/>
          <w:sz w:val="24"/>
          <w:szCs w:val="24"/>
        </w:rPr>
        <w:t>urejanjem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zunanjih</w:t>
      </w:r>
      <w:proofErr w:type="spellEnd"/>
      <w:r w:rsidRPr="00BC6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C5">
        <w:rPr>
          <w:rFonts w:ascii="Times New Roman" w:hAnsi="Times New Roman"/>
          <w:sz w:val="24"/>
          <w:szCs w:val="24"/>
        </w:rPr>
        <w:t>površin</w:t>
      </w:r>
      <w:proofErr w:type="spellEnd"/>
      <w:r w:rsidRPr="00BC6EC5">
        <w:rPr>
          <w:rFonts w:ascii="Times New Roman" w:hAnsi="Times New Roman"/>
          <w:sz w:val="24"/>
          <w:szCs w:val="24"/>
        </w:rPr>
        <w:t>.</w:t>
      </w:r>
    </w:p>
    <w:p w14:paraId="4C0FD303" w14:textId="77777777" w:rsidR="00BC6EC5" w:rsidRPr="00BC6EC5" w:rsidRDefault="00BC6EC5" w:rsidP="00BC6EC5">
      <w:pPr>
        <w:pStyle w:val="10odstavek"/>
        <w:rPr>
          <w:rFonts w:ascii="Times New Roman" w:hAnsi="Times New Roman"/>
          <w:sz w:val="24"/>
          <w:szCs w:val="24"/>
        </w:rPr>
      </w:pPr>
    </w:p>
    <w:p w14:paraId="161EE5FF" w14:textId="77777777" w:rsidR="00BC6EC5" w:rsidRPr="00BC6EC5" w:rsidRDefault="00BC6EC5" w:rsidP="00BC6EC5">
      <w:pPr>
        <w:autoSpaceDE w:val="0"/>
        <w:autoSpaceDN w:val="0"/>
        <w:rPr>
          <w:bCs/>
          <w:sz w:val="24"/>
          <w:szCs w:val="24"/>
        </w:rPr>
      </w:pPr>
      <w:r w:rsidRPr="00BC6EC5">
        <w:rPr>
          <w:bCs/>
          <w:sz w:val="24"/>
          <w:szCs w:val="24"/>
        </w:rPr>
        <w:t>Vrste dopustnih objektov:</w:t>
      </w:r>
    </w:p>
    <w:p w14:paraId="3A6A1B30" w14:textId="77777777" w:rsidR="00BC6EC5" w:rsidRPr="00BC6EC5" w:rsidRDefault="00BC6EC5" w:rsidP="00BC6EC5">
      <w:pPr>
        <w:rPr>
          <w:sz w:val="24"/>
          <w:szCs w:val="24"/>
        </w:rPr>
      </w:pPr>
      <w:r w:rsidRPr="00BC6EC5">
        <w:rPr>
          <w:sz w:val="24"/>
          <w:szCs w:val="24"/>
        </w:rPr>
        <w:t>stanovanjske stavbe, nezahtevni in enostavni objekti, gradbeno inženirski objekti.</w:t>
      </w:r>
    </w:p>
    <w:p w14:paraId="13A1D915" w14:textId="77777777" w:rsidR="00BC6EC5" w:rsidRPr="00BC6EC5" w:rsidRDefault="00BC6EC5" w:rsidP="00BC6EC5">
      <w:pPr>
        <w:jc w:val="both"/>
        <w:rPr>
          <w:b/>
          <w:sz w:val="24"/>
          <w:szCs w:val="24"/>
        </w:rPr>
      </w:pPr>
      <w:r w:rsidRPr="00BC6EC5">
        <w:rPr>
          <w:sz w:val="24"/>
          <w:szCs w:val="24"/>
        </w:rPr>
        <w:br/>
      </w:r>
    </w:p>
    <w:p w14:paraId="4311A989" w14:textId="71B9A0B0" w:rsidR="00BC6EC5" w:rsidRPr="00BC6EC5" w:rsidRDefault="00BC6EC5" w:rsidP="00BC6EC5">
      <w:pPr>
        <w:jc w:val="both"/>
        <w:rPr>
          <w:b/>
          <w:bCs/>
          <w:iCs/>
          <w:sz w:val="24"/>
          <w:szCs w:val="24"/>
        </w:rPr>
      </w:pPr>
      <w:r w:rsidRPr="00BC6EC5">
        <w:rPr>
          <w:b/>
          <w:bCs/>
          <w:iCs/>
          <w:sz w:val="24"/>
          <w:szCs w:val="24"/>
        </w:rPr>
        <w:t xml:space="preserve">V ceni niso zajeti tudi stroški cenitve nepremičnine, stroški notarskih storitev in  stroški sklenitve pogodbe, ki jih plača kupec. </w:t>
      </w:r>
    </w:p>
    <w:p w14:paraId="17A1BB5F" w14:textId="77777777" w:rsidR="00BC6EC5" w:rsidRPr="00BC6EC5" w:rsidRDefault="00BC6EC5" w:rsidP="00BC6EC5">
      <w:pPr>
        <w:rPr>
          <w:b/>
          <w:bCs/>
          <w:iCs/>
          <w:sz w:val="24"/>
          <w:szCs w:val="24"/>
        </w:rPr>
      </w:pPr>
    </w:p>
    <w:p w14:paraId="329DF3BE" w14:textId="77777777" w:rsidR="00BC6EC5" w:rsidRPr="00BC6EC5" w:rsidRDefault="00BC6EC5" w:rsidP="00BC6EC5">
      <w:pPr>
        <w:tabs>
          <w:tab w:val="left" w:pos="6230"/>
        </w:tabs>
        <w:rPr>
          <w:bCs/>
          <w:iCs/>
          <w:sz w:val="24"/>
          <w:szCs w:val="24"/>
        </w:rPr>
      </w:pPr>
    </w:p>
    <w:p w14:paraId="709C9DC2" w14:textId="77777777" w:rsidR="00BC6EC5" w:rsidRPr="00BC6EC5" w:rsidRDefault="00BC6EC5" w:rsidP="00BC6EC5">
      <w:pPr>
        <w:tabs>
          <w:tab w:val="left" w:pos="6230"/>
        </w:tabs>
        <w:rPr>
          <w:bCs/>
          <w:iCs/>
          <w:sz w:val="24"/>
          <w:szCs w:val="24"/>
        </w:rPr>
      </w:pPr>
    </w:p>
    <w:p w14:paraId="435CFE3B" w14:textId="77777777" w:rsidR="00BC6EC5" w:rsidRPr="00BC6EC5" w:rsidRDefault="00BC6EC5" w:rsidP="00BC6EC5">
      <w:pPr>
        <w:tabs>
          <w:tab w:val="left" w:pos="6230"/>
        </w:tabs>
        <w:rPr>
          <w:bCs/>
          <w:iCs/>
          <w:sz w:val="24"/>
          <w:szCs w:val="24"/>
        </w:rPr>
      </w:pPr>
    </w:p>
    <w:p w14:paraId="619206DB" w14:textId="77777777" w:rsidR="00BC6EC5" w:rsidRPr="00BC6EC5" w:rsidRDefault="00BC6EC5" w:rsidP="00BC6EC5">
      <w:pPr>
        <w:tabs>
          <w:tab w:val="left" w:pos="6230"/>
        </w:tabs>
        <w:rPr>
          <w:bCs/>
          <w:iCs/>
          <w:sz w:val="24"/>
          <w:szCs w:val="24"/>
        </w:rPr>
      </w:pPr>
    </w:p>
    <w:p w14:paraId="3A1DEF34" w14:textId="77777777" w:rsidR="00BC6EC5" w:rsidRPr="00BC6EC5" w:rsidRDefault="00BC6EC5" w:rsidP="00BC6EC5">
      <w:pPr>
        <w:tabs>
          <w:tab w:val="left" w:pos="6230"/>
        </w:tabs>
        <w:rPr>
          <w:bCs/>
          <w:iCs/>
          <w:sz w:val="24"/>
          <w:szCs w:val="24"/>
        </w:rPr>
      </w:pPr>
      <w:r w:rsidRPr="00BC6EC5">
        <w:rPr>
          <w:bCs/>
          <w:iCs/>
          <w:sz w:val="24"/>
          <w:szCs w:val="24"/>
        </w:rPr>
        <w:t xml:space="preserve">Kraj, datum: </w:t>
      </w:r>
      <w:r w:rsidRPr="00BC6EC5">
        <w:rPr>
          <w:bCs/>
          <w:iCs/>
          <w:sz w:val="24"/>
          <w:szCs w:val="24"/>
        </w:rPr>
        <w:tab/>
      </w:r>
    </w:p>
    <w:p w14:paraId="296E6A18" w14:textId="77777777" w:rsidR="00BC6EC5" w:rsidRPr="00BC6EC5" w:rsidRDefault="00BC6EC5" w:rsidP="00BC6EC5">
      <w:pPr>
        <w:rPr>
          <w:bCs/>
          <w:i/>
          <w:iCs/>
          <w:sz w:val="24"/>
          <w:szCs w:val="24"/>
        </w:rPr>
      </w:pPr>
      <w:r w:rsidRPr="00BC6EC5">
        <w:rPr>
          <w:bCs/>
          <w:iCs/>
          <w:sz w:val="24"/>
          <w:szCs w:val="24"/>
        </w:rPr>
        <w:t xml:space="preserve"> </w:t>
      </w:r>
      <w:r w:rsidRPr="00BC6EC5">
        <w:rPr>
          <w:bCs/>
          <w:i/>
          <w:iCs/>
          <w:sz w:val="24"/>
          <w:szCs w:val="24"/>
        </w:rPr>
        <w:t xml:space="preserve">.................................................      </w:t>
      </w:r>
    </w:p>
    <w:p w14:paraId="0BE8EA25" w14:textId="77777777" w:rsidR="00BC6EC5" w:rsidRPr="00BC6EC5" w:rsidRDefault="00BC6EC5" w:rsidP="00BC6EC5">
      <w:pPr>
        <w:spacing w:line="288" w:lineRule="auto"/>
        <w:ind w:left="4956" w:firstLine="708"/>
        <w:rPr>
          <w:color w:val="000000"/>
          <w:sz w:val="24"/>
          <w:szCs w:val="24"/>
        </w:rPr>
      </w:pPr>
    </w:p>
    <w:p w14:paraId="016B559A" w14:textId="77777777" w:rsidR="00BC6EC5" w:rsidRPr="00BC6EC5" w:rsidRDefault="00BC6EC5" w:rsidP="00BC6EC5">
      <w:pPr>
        <w:spacing w:line="288" w:lineRule="auto"/>
        <w:ind w:left="4956" w:firstLine="708"/>
        <w:rPr>
          <w:color w:val="000000"/>
          <w:sz w:val="24"/>
          <w:szCs w:val="24"/>
        </w:rPr>
      </w:pPr>
    </w:p>
    <w:p w14:paraId="0DBFA55A" w14:textId="77777777" w:rsidR="00BC6EC5" w:rsidRPr="00BC6EC5" w:rsidRDefault="00BC6EC5" w:rsidP="00BC6EC5">
      <w:pPr>
        <w:spacing w:line="288" w:lineRule="auto"/>
        <w:ind w:left="4956" w:firstLine="708"/>
        <w:rPr>
          <w:color w:val="000000"/>
          <w:sz w:val="24"/>
          <w:szCs w:val="24"/>
        </w:rPr>
      </w:pPr>
    </w:p>
    <w:p w14:paraId="0C372E37" w14:textId="77777777" w:rsidR="00BC6EC5" w:rsidRPr="00BC6EC5" w:rsidRDefault="00BC6EC5" w:rsidP="00BC6EC5">
      <w:pPr>
        <w:spacing w:line="288" w:lineRule="auto"/>
        <w:ind w:left="4956" w:firstLine="708"/>
        <w:rPr>
          <w:color w:val="000000"/>
          <w:sz w:val="24"/>
          <w:szCs w:val="24"/>
        </w:rPr>
      </w:pPr>
    </w:p>
    <w:p w14:paraId="3BF49BA8" w14:textId="77777777" w:rsidR="00BC6EC5" w:rsidRPr="00BC6EC5" w:rsidRDefault="00BC6EC5" w:rsidP="00BC6EC5">
      <w:pPr>
        <w:spacing w:line="288" w:lineRule="auto"/>
        <w:ind w:left="4956" w:firstLine="708"/>
        <w:rPr>
          <w:color w:val="000000"/>
          <w:sz w:val="24"/>
          <w:szCs w:val="24"/>
        </w:rPr>
      </w:pPr>
    </w:p>
    <w:p w14:paraId="3204498C" w14:textId="77777777" w:rsidR="00BC6EC5" w:rsidRPr="00BC6EC5" w:rsidRDefault="00BC6EC5" w:rsidP="00BC6EC5">
      <w:pPr>
        <w:spacing w:line="288" w:lineRule="auto"/>
        <w:ind w:left="4956" w:firstLine="708"/>
        <w:rPr>
          <w:color w:val="000000"/>
          <w:sz w:val="24"/>
          <w:szCs w:val="24"/>
        </w:rPr>
      </w:pPr>
    </w:p>
    <w:p w14:paraId="698642FE" w14:textId="77777777" w:rsidR="00BC6EC5" w:rsidRPr="00BC6EC5" w:rsidRDefault="00BC6EC5" w:rsidP="00BC6EC5">
      <w:pPr>
        <w:spacing w:line="288" w:lineRule="auto"/>
        <w:ind w:left="4956" w:firstLine="708"/>
        <w:rPr>
          <w:color w:val="000000"/>
          <w:sz w:val="24"/>
          <w:szCs w:val="24"/>
        </w:rPr>
      </w:pPr>
      <w:r w:rsidRPr="00BC6EC5">
        <w:rPr>
          <w:color w:val="000000"/>
          <w:sz w:val="24"/>
          <w:szCs w:val="24"/>
        </w:rPr>
        <w:t xml:space="preserve">Ponudnik: </w:t>
      </w:r>
    </w:p>
    <w:p w14:paraId="5EC500E2" w14:textId="77777777" w:rsidR="00BC6EC5" w:rsidRPr="00BC6EC5" w:rsidRDefault="00BC6EC5" w:rsidP="00BC6EC5">
      <w:pPr>
        <w:spacing w:line="288" w:lineRule="auto"/>
        <w:ind w:left="4956" w:firstLine="708"/>
        <w:rPr>
          <w:color w:val="000000"/>
          <w:sz w:val="24"/>
          <w:szCs w:val="24"/>
        </w:rPr>
      </w:pPr>
    </w:p>
    <w:p w14:paraId="46BFCC8C" w14:textId="77777777" w:rsidR="00BC6EC5" w:rsidRPr="00BC6EC5" w:rsidRDefault="00BC6EC5" w:rsidP="00BC6EC5">
      <w:pPr>
        <w:spacing w:line="288" w:lineRule="auto"/>
        <w:ind w:left="4248"/>
        <w:rPr>
          <w:color w:val="000000"/>
          <w:sz w:val="24"/>
          <w:szCs w:val="24"/>
        </w:rPr>
      </w:pPr>
      <w:r w:rsidRPr="00BC6EC5">
        <w:rPr>
          <w:color w:val="000000"/>
          <w:sz w:val="24"/>
          <w:szCs w:val="24"/>
        </w:rPr>
        <w:t>............................................................</w:t>
      </w:r>
    </w:p>
    <w:p w14:paraId="4716E6A8" w14:textId="77777777" w:rsidR="00BC6EC5" w:rsidRPr="00BC6EC5" w:rsidRDefault="00BC6EC5" w:rsidP="00BC6EC5">
      <w:pPr>
        <w:spacing w:line="288" w:lineRule="auto"/>
        <w:ind w:left="4956" w:firstLine="708"/>
        <w:rPr>
          <w:color w:val="000000"/>
          <w:sz w:val="24"/>
          <w:szCs w:val="24"/>
        </w:rPr>
      </w:pPr>
    </w:p>
    <w:p w14:paraId="549BA607" w14:textId="77777777" w:rsidR="00BC6EC5" w:rsidRPr="00BC6EC5" w:rsidRDefault="00BC6EC5" w:rsidP="00BC6EC5">
      <w:pPr>
        <w:spacing w:line="288" w:lineRule="auto"/>
        <w:ind w:left="4956" w:firstLine="708"/>
        <w:rPr>
          <w:color w:val="000000"/>
          <w:sz w:val="24"/>
          <w:szCs w:val="24"/>
        </w:rPr>
      </w:pPr>
      <w:r w:rsidRPr="00BC6EC5">
        <w:rPr>
          <w:color w:val="000000"/>
          <w:sz w:val="24"/>
          <w:szCs w:val="24"/>
        </w:rPr>
        <w:t>Podpis</w:t>
      </w:r>
    </w:p>
    <w:p w14:paraId="723D4311" w14:textId="77777777" w:rsidR="00BC6EC5" w:rsidRPr="00BC6EC5" w:rsidRDefault="00BC6EC5" w:rsidP="00BC6EC5">
      <w:pPr>
        <w:spacing w:line="288" w:lineRule="auto"/>
        <w:ind w:left="3540" w:firstLine="708"/>
        <w:rPr>
          <w:color w:val="000000"/>
          <w:sz w:val="24"/>
          <w:szCs w:val="24"/>
        </w:rPr>
      </w:pPr>
      <w:r w:rsidRPr="00BC6EC5">
        <w:rPr>
          <w:color w:val="000000"/>
          <w:sz w:val="24"/>
          <w:szCs w:val="24"/>
        </w:rPr>
        <w:t xml:space="preserve">............................................................ </w:t>
      </w:r>
    </w:p>
    <w:p w14:paraId="3342CBED" w14:textId="77777777" w:rsidR="00BC6EC5" w:rsidRPr="00BC6EC5" w:rsidRDefault="00BC6EC5" w:rsidP="00BC6EC5">
      <w:pPr>
        <w:spacing w:line="288" w:lineRule="auto"/>
        <w:ind w:left="3540" w:firstLine="708"/>
        <w:jc w:val="both"/>
        <w:rPr>
          <w:color w:val="000000"/>
          <w:sz w:val="24"/>
          <w:szCs w:val="24"/>
        </w:rPr>
      </w:pPr>
    </w:p>
    <w:p w14:paraId="24961A8A" w14:textId="77777777" w:rsidR="00BC6EC5" w:rsidRPr="00BC6EC5" w:rsidRDefault="00BC6EC5" w:rsidP="00BC6EC5">
      <w:pPr>
        <w:spacing w:line="288" w:lineRule="auto"/>
        <w:ind w:left="3540" w:firstLine="708"/>
        <w:jc w:val="both"/>
        <w:rPr>
          <w:color w:val="000000"/>
          <w:sz w:val="24"/>
          <w:szCs w:val="24"/>
        </w:rPr>
      </w:pPr>
      <w:r w:rsidRPr="00BC6EC5">
        <w:rPr>
          <w:color w:val="000000"/>
          <w:sz w:val="24"/>
          <w:szCs w:val="24"/>
        </w:rPr>
        <w:t xml:space="preserve">                                                                 </w:t>
      </w:r>
    </w:p>
    <w:p w14:paraId="2D84F900" w14:textId="77777777" w:rsidR="00BC6EC5" w:rsidRPr="00BC6EC5" w:rsidRDefault="00BC6EC5" w:rsidP="00BC6EC5">
      <w:pPr>
        <w:spacing w:line="288" w:lineRule="auto"/>
        <w:ind w:left="3540" w:firstLine="708"/>
        <w:jc w:val="both"/>
        <w:rPr>
          <w:color w:val="000000"/>
          <w:sz w:val="24"/>
          <w:szCs w:val="24"/>
        </w:rPr>
      </w:pPr>
      <w:r w:rsidRPr="00BC6EC5">
        <w:rPr>
          <w:color w:val="000000"/>
          <w:sz w:val="24"/>
          <w:szCs w:val="24"/>
        </w:rPr>
        <w:t xml:space="preserve">                                                   </w:t>
      </w:r>
    </w:p>
    <w:p w14:paraId="615138CF" w14:textId="77777777" w:rsidR="00BC6EC5" w:rsidRPr="00BC6EC5" w:rsidRDefault="00BC6EC5" w:rsidP="00BC6EC5">
      <w:pPr>
        <w:spacing w:line="288" w:lineRule="auto"/>
        <w:ind w:left="3540" w:firstLine="708"/>
        <w:jc w:val="both"/>
        <w:rPr>
          <w:color w:val="000000"/>
          <w:sz w:val="24"/>
          <w:szCs w:val="24"/>
        </w:rPr>
      </w:pPr>
    </w:p>
    <w:p w14:paraId="03FD45CE" w14:textId="77777777" w:rsidR="00BC6EC5" w:rsidRPr="00BC6EC5" w:rsidRDefault="00BC6EC5" w:rsidP="00BC6EC5">
      <w:pPr>
        <w:spacing w:line="288" w:lineRule="auto"/>
        <w:ind w:left="3540" w:firstLine="708"/>
        <w:jc w:val="both"/>
        <w:rPr>
          <w:color w:val="000000"/>
          <w:sz w:val="24"/>
          <w:szCs w:val="24"/>
        </w:rPr>
      </w:pPr>
    </w:p>
    <w:p w14:paraId="266B92D4" w14:textId="77777777" w:rsidR="00BC6EC5" w:rsidRPr="00BC6EC5" w:rsidRDefault="00BC6EC5" w:rsidP="00BC6EC5">
      <w:pPr>
        <w:spacing w:line="288" w:lineRule="auto"/>
        <w:ind w:left="3540" w:firstLine="708"/>
        <w:jc w:val="both"/>
        <w:rPr>
          <w:color w:val="000000"/>
          <w:sz w:val="24"/>
          <w:szCs w:val="24"/>
        </w:rPr>
      </w:pPr>
    </w:p>
    <w:p w14:paraId="07ECA231" w14:textId="77777777" w:rsidR="00BC6EC5" w:rsidRPr="00BC6EC5" w:rsidRDefault="00BC6EC5" w:rsidP="00BC6EC5">
      <w:pPr>
        <w:spacing w:line="288" w:lineRule="auto"/>
        <w:ind w:left="3540" w:firstLine="708"/>
        <w:jc w:val="both"/>
        <w:rPr>
          <w:color w:val="000000"/>
          <w:sz w:val="24"/>
          <w:szCs w:val="24"/>
        </w:rPr>
      </w:pPr>
    </w:p>
    <w:p w14:paraId="1C16D6BE" w14:textId="77777777" w:rsidR="00BC6EC5" w:rsidRPr="00BC6EC5" w:rsidRDefault="00BC6EC5" w:rsidP="00BC6EC5">
      <w:pPr>
        <w:spacing w:line="288" w:lineRule="auto"/>
        <w:ind w:left="3540" w:firstLine="708"/>
        <w:jc w:val="both"/>
        <w:rPr>
          <w:color w:val="000000"/>
          <w:sz w:val="24"/>
          <w:szCs w:val="24"/>
        </w:rPr>
      </w:pPr>
    </w:p>
    <w:p w14:paraId="3338FF8E" w14:textId="77777777" w:rsidR="00BC6EC5" w:rsidRPr="00BC6EC5" w:rsidRDefault="00BC6EC5" w:rsidP="00BC6EC5">
      <w:pPr>
        <w:spacing w:line="288" w:lineRule="auto"/>
        <w:ind w:left="3540" w:firstLine="708"/>
        <w:jc w:val="both"/>
        <w:rPr>
          <w:color w:val="000000"/>
          <w:sz w:val="24"/>
          <w:szCs w:val="24"/>
        </w:rPr>
      </w:pPr>
    </w:p>
    <w:p w14:paraId="2CB0BDD5" w14:textId="77777777" w:rsidR="00BC6EC5" w:rsidRPr="00BC6EC5" w:rsidRDefault="00BC6EC5" w:rsidP="00BC6EC5">
      <w:pPr>
        <w:spacing w:line="288" w:lineRule="auto"/>
        <w:ind w:left="3540" w:firstLine="708"/>
        <w:jc w:val="both"/>
        <w:rPr>
          <w:color w:val="000000"/>
          <w:sz w:val="24"/>
          <w:szCs w:val="24"/>
        </w:rPr>
      </w:pPr>
    </w:p>
    <w:p w14:paraId="136F66A7" w14:textId="77777777" w:rsidR="00BC6EC5" w:rsidRPr="00BC6EC5" w:rsidRDefault="00BC6EC5" w:rsidP="00BC6EC5">
      <w:pPr>
        <w:spacing w:line="288" w:lineRule="auto"/>
        <w:ind w:left="3540" w:firstLine="708"/>
        <w:jc w:val="both"/>
        <w:rPr>
          <w:color w:val="000000"/>
          <w:sz w:val="24"/>
          <w:szCs w:val="24"/>
        </w:rPr>
      </w:pPr>
      <w:r w:rsidRPr="00BC6EC5">
        <w:rPr>
          <w:color w:val="000000"/>
          <w:sz w:val="24"/>
          <w:szCs w:val="24"/>
        </w:rPr>
        <w:t xml:space="preserve">                                               </w:t>
      </w:r>
      <w:r w:rsidRPr="00BC6EC5">
        <w:rPr>
          <w:sz w:val="24"/>
          <w:szCs w:val="24"/>
        </w:rPr>
        <w:t>priloga št. 3</w:t>
      </w:r>
    </w:p>
    <w:p w14:paraId="33C1D914" w14:textId="77777777" w:rsidR="00BC6EC5" w:rsidRPr="00BC6EC5" w:rsidRDefault="00BC6EC5" w:rsidP="00BC6EC5">
      <w:pPr>
        <w:rPr>
          <w:i/>
          <w:sz w:val="24"/>
          <w:szCs w:val="24"/>
        </w:rPr>
      </w:pPr>
    </w:p>
    <w:p w14:paraId="2EB1A7E3" w14:textId="77777777" w:rsidR="00BC6EC5" w:rsidRPr="00BC6EC5" w:rsidRDefault="00BC6EC5" w:rsidP="00BC6EC5">
      <w:pPr>
        <w:spacing w:line="288" w:lineRule="auto"/>
        <w:rPr>
          <w:color w:val="000000"/>
          <w:sz w:val="24"/>
          <w:szCs w:val="24"/>
        </w:rPr>
      </w:pPr>
      <w:r w:rsidRPr="00BC6EC5">
        <w:rPr>
          <w:color w:val="000000"/>
          <w:sz w:val="24"/>
          <w:szCs w:val="24"/>
        </w:rPr>
        <w:t xml:space="preserve">Ponudnik: </w:t>
      </w:r>
    </w:p>
    <w:p w14:paraId="70827E36" w14:textId="77777777" w:rsidR="00BC6EC5" w:rsidRPr="00BC6EC5" w:rsidRDefault="00BC6EC5" w:rsidP="00BC6EC5">
      <w:pPr>
        <w:spacing w:line="288" w:lineRule="auto"/>
        <w:rPr>
          <w:color w:val="000000"/>
          <w:sz w:val="24"/>
          <w:szCs w:val="24"/>
        </w:rPr>
      </w:pPr>
    </w:p>
    <w:p w14:paraId="5930DA26" w14:textId="77777777" w:rsidR="00BC6EC5" w:rsidRPr="00BC6EC5" w:rsidRDefault="00BC6EC5" w:rsidP="00BC6EC5">
      <w:pPr>
        <w:spacing w:line="288" w:lineRule="auto"/>
        <w:rPr>
          <w:color w:val="000000"/>
          <w:sz w:val="24"/>
          <w:szCs w:val="24"/>
        </w:rPr>
      </w:pPr>
      <w:r w:rsidRPr="00BC6EC5">
        <w:rPr>
          <w:color w:val="000000"/>
          <w:sz w:val="24"/>
          <w:szCs w:val="24"/>
        </w:rPr>
        <w:t>............................................................</w:t>
      </w:r>
    </w:p>
    <w:p w14:paraId="422DB973" w14:textId="77777777" w:rsidR="00BC6EC5" w:rsidRPr="00BC6EC5" w:rsidRDefault="00BC6EC5" w:rsidP="00BC6EC5">
      <w:pPr>
        <w:spacing w:line="288" w:lineRule="auto"/>
        <w:rPr>
          <w:color w:val="000000"/>
          <w:sz w:val="24"/>
          <w:szCs w:val="24"/>
        </w:rPr>
      </w:pPr>
    </w:p>
    <w:p w14:paraId="6F303BDA" w14:textId="77777777" w:rsidR="00BC6EC5" w:rsidRPr="00BC6EC5" w:rsidRDefault="00BC6EC5" w:rsidP="00BC6EC5">
      <w:pPr>
        <w:spacing w:line="288" w:lineRule="auto"/>
        <w:rPr>
          <w:color w:val="000000"/>
          <w:sz w:val="24"/>
          <w:szCs w:val="24"/>
        </w:rPr>
      </w:pPr>
      <w:r w:rsidRPr="00BC6EC5">
        <w:rPr>
          <w:color w:val="000000"/>
          <w:sz w:val="24"/>
          <w:szCs w:val="24"/>
        </w:rPr>
        <w:t>............................................................</w:t>
      </w:r>
    </w:p>
    <w:p w14:paraId="28751A8D" w14:textId="77777777" w:rsidR="00BC6EC5" w:rsidRPr="00BC6EC5" w:rsidRDefault="00BC6EC5" w:rsidP="00BC6EC5">
      <w:pPr>
        <w:pStyle w:val="Naslov1"/>
        <w:rPr>
          <w:rFonts w:ascii="Times New Roman" w:hAnsi="Times New Roman"/>
          <w:b/>
          <w:color w:val="000000"/>
          <w:szCs w:val="24"/>
        </w:rPr>
      </w:pPr>
    </w:p>
    <w:p w14:paraId="2F884C8B" w14:textId="77777777" w:rsidR="00BC6EC5" w:rsidRPr="00BC6EC5" w:rsidRDefault="00BC6EC5" w:rsidP="00BC6EC5">
      <w:pPr>
        <w:rPr>
          <w:sz w:val="24"/>
          <w:szCs w:val="24"/>
        </w:rPr>
      </w:pPr>
    </w:p>
    <w:p w14:paraId="1AED489D" w14:textId="77777777" w:rsidR="00BC6EC5" w:rsidRPr="00BC6EC5" w:rsidRDefault="00BC6EC5" w:rsidP="00BC6EC5">
      <w:pPr>
        <w:pStyle w:val="Naslov1"/>
        <w:jc w:val="center"/>
        <w:rPr>
          <w:rFonts w:ascii="Times New Roman" w:hAnsi="Times New Roman"/>
          <w:b/>
          <w:color w:val="000000"/>
          <w:szCs w:val="24"/>
        </w:rPr>
      </w:pPr>
      <w:r w:rsidRPr="00BC6EC5">
        <w:rPr>
          <w:rFonts w:ascii="Times New Roman" w:hAnsi="Times New Roman"/>
          <w:b/>
          <w:color w:val="000000"/>
          <w:szCs w:val="24"/>
        </w:rPr>
        <w:t xml:space="preserve">PONUDBA  </w:t>
      </w:r>
    </w:p>
    <w:p w14:paraId="1C0779E4" w14:textId="77777777" w:rsidR="00BC6EC5" w:rsidRPr="00BC6EC5" w:rsidRDefault="00BC6EC5" w:rsidP="00BC6EC5">
      <w:pPr>
        <w:rPr>
          <w:sz w:val="24"/>
          <w:szCs w:val="24"/>
        </w:rPr>
      </w:pPr>
    </w:p>
    <w:p w14:paraId="688438E7" w14:textId="77777777" w:rsidR="00FD1E6A" w:rsidRPr="00BC6EC5" w:rsidRDefault="00FD1E6A" w:rsidP="00FD1E6A">
      <w:pPr>
        <w:pStyle w:val="Odstavekseznama"/>
        <w:ind w:left="1800"/>
        <w:jc w:val="both"/>
      </w:pPr>
    </w:p>
    <w:p w14:paraId="3387D84D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78/10, ID znak </w:t>
      </w:r>
      <w:r w:rsidRPr="00BC6EC5">
        <w:rPr>
          <w:rFonts w:eastAsia="Calibri"/>
        </w:rPr>
        <w:t>507 78/10</w:t>
      </w:r>
      <w:r w:rsidRPr="00BC6EC5">
        <w:t>, k. o. Lokavec, površina zemljišča znaša 1208 m².</w:t>
      </w:r>
    </w:p>
    <w:p w14:paraId="7D81C867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 xml:space="preserve">Izklicna cena nepremičnine pod točko 1 </w:t>
      </w:r>
      <w:r w:rsidRPr="00BC6EC5">
        <w:t xml:space="preserve"> je 10.872,00 EUR in ne vsebuje 22 % DDV, ki se prišteje k prodajni ceni tako, da skupna vrednost znaša </w:t>
      </w:r>
      <w:r w:rsidRPr="00BC6EC5">
        <w:rPr>
          <w:b/>
        </w:rPr>
        <w:t>13.263,84</w:t>
      </w:r>
      <w:r w:rsidRPr="00BC6EC5">
        <w:t xml:space="preserve"> EUR, DDV plača kupec.</w:t>
      </w:r>
    </w:p>
    <w:p w14:paraId="76F20DBA" w14:textId="77777777" w:rsidR="00FD1E6A" w:rsidRPr="00BC6EC5" w:rsidRDefault="00FD1E6A" w:rsidP="00FD1E6A">
      <w:pPr>
        <w:pStyle w:val="Odstavekseznama"/>
        <w:ind w:left="1800"/>
        <w:jc w:val="both"/>
      </w:pPr>
    </w:p>
    <w:p w14:paraId="3F059194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78/13, ID znak </w:t>
      </w:r>
      <w:r w:rsidRPr="00BC6EC5">
        <w:rPr>
          <w:rFonts w:eastAsia="Calibri"/>
        </w:rPr>
        <w:t>507 78/13</w:t>
      </w:r>
      <w:r w:rsidRPr="00BC6EC5">
        <w:t>, k. o. Lokavec, površina zemljišča znaša 1009 m².</w:t>
      </w:r>
    </w:p>
    <w:p w14:paraId="53AEC217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 xml:space="preserve">Izklicna cena nepremičnine pod točko 2 </w:t>
      </w:r>
      <w:r w:rsidRPr="00BC6EC5">
        <w:t xml:space="preserve"> je 9.081,00 EUR in ne vsebuje 22 % DDV, ki se prišteje k prodajni ceni tako, da skupna vrednost znaša </w:t>
      </w:r>
      <w:r w:rsidRPr="00BC6EC5">
        <w:rPr>
          <w:b/>
        </w:rPr>
        <w:t>11.078,82</w:t>
      </w:r>
      <w:r w:rsidRPr="00BC6EC5">
        <w:t xml:space="preserve"> EUR, DDV plača kupec.</w:t>
      </w:r>
    </w:p>
    <w:p w14:paraId="7258D8B3" w14:textId="77777777" w:rsidR="00FD1E6A" w:rsidRPr="00BC6EC5" w:rsidRDefault="00FD1E6A" w:rsidP="00FD1E6A">
      <w:pPr>
        <w:pStyle w:val="Odstavekseznama"/>
        <w:ind w:left="1800"/>
        <w:jc w:val="both"/>
      </w:pPr>
    </w:p>
    <w:p w14:paraId="557E3DE4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78/14, ID znak </w:t>
      </w:r>
      <w:r w:rsidRPr="00BC6EC5">
        <w:rPr>
          <w:rFonts w:eastAsia="Calibri"/>
        </w:rPr>
        <w:t>507 78/14</w:t>
      </w:r>
      <w:r w:rsidRPr="00BC6EC5">
        <w:t>, k. o. Lokavec, površina zemljišča znaša 1.197 m².</w:t>
      </w:r>
    </w:p>
    <w:p w14:paraId="67193F33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 xml:space="preserve">Izklicna cena nepremičnine pod točko 3 </w:t>
      </w:r>
      <w:r w:rsidRPr="00BC6EC5">
        <w:t xml:space="preserve"> je 10.773,00 EUR in ne vsebuje 22 % DDV, ki se prišteje k prodajni ceni tako, da skupna vrednost znaša </w:t>
      </w:r>
      <w:r w:rsidRPr="00BC6EC5">
        <w:rPr>
          <w:b/>
        </w:rPr>
        <w:t>13.143,06</w:t>
      </w:r>
      <w:r w:rsidRPr="00BC6EC5">
        <w:t xml:space="preserve"> EUR, DDV plača kupec.</w:t>
      </w:r>
    </w:p>
    <w:p w14:paraId="4E9A6C88" w14:textId="77777777" w:rsidR="00FD1E6A" w:rsidRPr="00BC6EC5" w:rsidRDefault="00FD1E6A" w:rsidP="00FD1E6A">
      <w:pPr>
        <w:pStyle w:val="Odstavekseznama"/>
        <w:ind w:left="1800"/>
        <w:jc w:val="both"/>
      </w:pPr>
    </w:p>
    <w:p w14:paraId="1542718E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78/17, ID znak </w:t>
      </w:r>
      <w:r w:rsidRPr="00BC6EC5">
        <w:rPr>
          <w:rFonts w:eastAsia="Calibri"/>
        </w:rPr>
        <w:t>507 78/17</w:t>
      </w:r>
      <w:r w:rsidRPr="00BC6EC5">
        <w:t>, k. o. Lokavec, površina zemljišča znaša 1042 m².</w:t>
      </w:r>
    </w:p>
    <w:p w14:paraId="310B0763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 xml:space="preserve">Izklicna cena nepremičnine pod točko 4 </w:t>
      </w:r>
      <w:r w:rsidRPr="00BC6EC5">
        <w:t xml:space="preserve"> je 9.378,00 EUR in ne vsebuje 22 % DDV, ki se prišteje k prodajni ceni tako, da skupna vrednost znaša </w:t>
      </w:r>
      <w:r w:rsidRPr="00BC6EC5">
        <w:rPr>
          <w:b/>
        </w:rPr>
        <w:t>11.441,16</w:t>
      </w:r>
      <w:r w:rsidRPr="00BC6EC5">
        <w:t xml:space="preserve"> EUR, DDV plača kupec.</w:t>
      </w:r>
    </w:p>
    <w:p w14:paraId="0F2740A7" w14:textId="77777777" w:rsidR="00FD1E6A" w:rsidRPr="00BC6EC5" w:rsidRDefault="00FD1E6A" w:rsidP="00FD1E6A">
      <w:pPr>
        <w:pStyle w:val="Odstavekseznama"/>
        <w:ind w:left="1800"/>
        <w:jc w:val="both"/>
      </w:pPr>
    </w:p>
    <w:p w14:paraId="6FE7F86B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78/22, ID znak </w:t>
      </w:r>
      <w:r w:rsidRPr="00BC6EC5">
        <w:rPr>
          <w:rFonts w:eastAsia="Calibri"/>
        </w:rPr>
        <w:t>507 78/22</w:t>
      </w:r>
      <w:r w:rsidRPr="00BC6EC5">
        <w:t>, k. o. Lokavec, površina zemljišča znaša 819 m².</w:t>
      </w:r>
    </w:p>
    <w:p w14:paraId="31321217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 xml:space="preserve">Izklicna cena nepremičnine pod točko 5 </w:t>
      </w:r>
      <w:r w:rsidRPr="00BC6EC5">
        <w:t xml:space="preserve"> je 7.371,00 EUR in ne vsebuje 22 % DDV, ki se prišteje k prodajni ceni tako, da skupna vrednost znaša </w:t>
      </w:r>
      <w:r w:rsidRPr="00BC6EC5">
        <w:rPr>
          <w:b/>
        </w:rPr>
        <w:t>8.992,62</w:t>
      </w:r>
      <w:r w:rsidRPr="00BC6EC5">
        <w:t xml:space="preserve"> EUR, DDV plača kupec.</w:t>
      </w:r>
    </w:p>
    <w:p w14:paraId="68ECC183" w14:textId="77777777" w:rsidR="00FD1E6A" w:rsidRPr="00BC6EC5" w:rsidRDefault="00FD1E6A" w:rsidP="00FD1E6A">
      <w:pPr>
        <w:pStyle w:val="Odstavekseznama"/>
        <w:ind w:left="1800"/>
        <w:jc w:val="both"/>
      </w:pPr>
    </w:p>
    <w:p w14:paraId="5DC8B187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78/23, ID znak </w:t>
      </w:r>
      <w:r w:rsidRPr="00BC6EC5">
        <w:rPr>
          <w:rFonts w:eastAsia="Calibri"/>
        </w:rPr>
        <w:t>507-78/23-0</w:t>
      </w:r>
      <w:r w:rsidRPr="00BC6EC5">
        <w:t>, k. o. Lokavec, površina zemljišča znaša 838 m².</w:t>
      </w:r>
    </w:p>
    <w:p w14:paraId="774F7A4E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 xml:space="preserve">Izklicna cena nepremičnine pod točko 6 </w:t>
      </w:r>
      <w:r w:rsidRPr="00BC6EC5">
        <w:t xml:space="preserve"> je 7,542,00 EUR in ne vsebuje 22 % DDV, ki se prišteje k prodajni ceni tako, da skupna vrednost znaša </w:t>
      </w:r>
      <w:r w:rsidRPr="00BC6EC5">
        <w:rPr>
          <w:b/>
        </w:rPr>
        <w:t>9.201,24</w:t>
      </w:r>
      <w:r w:rsidRPr="00BC6EC5">
        <w:t xml:space="preserve"> EUR, DDV plača kupec.</w:t>
      </w:r>
    </w:p>
    <w:p w14:paraId="3F14029D" w14:textId="77777777" w:rsidR="00FD1E6A" w:rsidRPr="00BC6EC5" w:rsidRDefault="00FD1E6A" w:rsidP="00FD1E6A">
      <w:pPr>
        <w:pStyle w:val="Odstavekseznama"/>
        <w:ind w:left="1800"/>
        <w:jc w:val="both"/>
      </w:pPr>
    </w:p>
    <w:p w14:paraId="7DB519AC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78/25, ID znak </w:t>
      </w:r>
      <w:r w:rsidRPr="00BC6EC5">
        <w:rPr>
          <w:rFonts w:eastAsia="Calibri"/>
        </w:rPr>
        <w:t>507 78/25</w:t>
      </w:r>
      <w:r w:rsidRPr="00BC6EC5">
        <w:t xml:space="preserve">, </w:t>
      </w:r>
      <w:proofErr w:type="spellStart"/>
      <w:r w:rsidRPr="00BC6EC5">
        <w:t>k.o</w:t>
      </w:r>
      <w:proofErr w:type="spellEnd"/>
      <w:r w:rsidRPr="00BC6EC5">
        <w:t>. Lokavec, površina zemljišča znaša 1062 m².</w:t>
      </w:r>
    </w:p>
    <w:p w14:paraId="27A6D71E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>Izklicna cena nepremičnine pod točko 7</w:t>
      </w:r>
      <w:r w:rsidRPr="00BC6EC5">
        <w:t xml:space="preserve"> je 9.558,00 EUR in ne vsebuje 22 % DDV, ki se prišteje k prodajni ceni tako, da skupna vrednost znaša </w:t>
      </w:r>
      <w:r w:rsidRPr="00BC6EC5">
        <w:rPr>
          <w:b/>
        </w:rPr>
        <w:t>11.660,76</w:t>
      </w:r>
      <w:r w:rsidRPr="00BC6EC5">
        <w:t xml:space="preserve"> EUR, DDV plača kupec.</w:t>
      </w:r>
    </w:p>
    <w:p w14:paraId="469768A6" w14:textId="77777777" w:rsidR="00FD1E6A" w:rsidRPr="00BC6EC5" w:rsidRDefault="00FD1E6A" w:rsidP="00FD1E6A">
      <w:pPr>
        <w:pStyle w:val="Odstavekseznama"/>
        <w:ind w:left="1800"/>
        <w:jc w:val="both"/>
      </w:pPr>
    </w:p>
    <w:p w14:paraId="39967E79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stavbno zemljišče  </w:t>
      </w:r>
      <w:proofErr w:type="spellStart"/>
      <w:r w:rsidRPr="00BC6EC5">
        <w:t>parc</w:t>
      </w:r>
      <w:proofErr w:type="spellEnd"/>
      <w:r w:rsidRPr="00BC6EC5">
        <w:t xml:space="preserve">. št. 78/26, ID znak </w:t>
      </w:r>
      <w:r w:rsidRPr="00BC6EC5">
        <w:rPr>
          <w:rFonts w:eastAsia="Calibri"/>
        </w:rPr>
        <w:t>507 78/26</w:t>
      </w:r>
      <w:r w:rsidRPr="00BC6EC5">
        <w:t>, k. o. Lokavec, površina zemljišča znaša 868 m².</w:t>
      </w:r>
    </w:p>
    <w:p w14:paraId="5D7EBD73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 xml:space="preserve">Izklicna cena nepremičnine pod točko 8 </w:t>
      </w:r>
      <w:r w:rsidRPr="00BC6EC5">
        <w:t xml:space="preserve"> je 7.812,00 EUR in ne vsebuje 22 % DDV, ki se prišteje k prodajni ceni tako, da skupna vrednost znaša </w:t>
      </w:r>
      <w:r w:rsidRPr="00BC6EC5">
        <w:rPr>
          <w:b/>
        </w:rPr>
        <w:t>9.530,64</w:t>
      </w:r>
      <w:r w:rsidRPr="00BC6EC5">
        <w:t xml:space="preserve"> EUR,  DDV plača kupec.</w:t>
      </w:r>
    </w:p>
    <w:p w14:paraId="6236C848" w14:textId="77777777" w:rsidR="00FD1E6A" w:rsidRPr="00BC6EC5" w:rsidRDefault="00FD1E6A" w:rsidP="00FD1E6A">
      <w:pPr>
        <w:pStyle w:val="Odstavekseznama"/>
        <w:ind w:left="0"/>
        <w:jc w:val="both"/>
      </w:pPr>
    </w:p>
    <w:p w14:paraId="6AAE5463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stavbno zemljišče  </w:t>
      </w:r>
      <w:proofErr w:type="spellStart"/>
      <w:r w:rsidRPr="00BC6EC5">
        <w:t>parc</w:t>
      </w:r>
      <w:proofErr w:type="spellEnd"/>
      <w:r w:rsidRPr="00BC6EC5">
        <w:t xml:space="preserve">. št. 78/27, ID znak </w:t>
      </w:r>
      <w:r w:rsidRPr="00BC6EC5">
        <w:rPr>
          <w:rFonts w:eastAsia="Calibri"/>
        </w:rPr>
        <w:t>507 78/27</w:t>
      </w:r>
      <w:r w:rsidRPr="00BC6EC5">
        <w:t>, k. o. Lokavec, površina zemljišča znaša 967 m².</w:t>
      </w:r>
    </w:p>
    <w:p w14:paraId="3CE838D3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 xml:space="preserve">Izklicna cena nepremičnine pod točko 9 </w:t>
      </w:r>
      <w:r w:rsidRPr="00BC6EC5">
        <w:t xml:space="preserve"> je 8.703,00 EUR in ne vsebuje 22 % DDV, ki se prišteje k prodajni ceni tako, da skupna vrednost znaša </w:t>
      </w:r>
      <w:r w:rsidRPr="00BC6EC5">
        <w:rPr>
          <w:b/>
        </w:rPr>
        <w:t>10.617,66</w:t>
      </w:r>
      <w:r w:rsidRPr="00BC6EC5">
        <w:t xml:space="preserve"> EUR,  DDV plača kupec.</w:t>
      </w:r>
    </w:p>
    <w:p w14:paraId="33D8CED8" w14:textId="77777777" w:rsidR="00FD1E6A" w:rsidRPr="00BC6EC5" w:rsidRDefault="00FD1E6A" w:rsidP="00FD1E6A">
      <w:pPr>
        <w:pStyle w:val="Odstavekseznama"/>
        <w:jc w:val="both"/>
      </w:pPr>
    </w:p>
    <w:p w14:paraId="1F84064B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372/3, ID znak </w:t>
      </w:r>
      <w:r w:rsidRPr="00BC6EC5">
        <w:rPr>
          <w:rFonts w:eastAsia="Calibri"/>
        </w:rPr>
        <w:t>509 372/3</w:t>
      </w:r>
      <w:r w:rsidRPr="00BC6EC5">
        <w:t>, k. o. Zg. Ščavnica, površina zemljišča znaša 994</w:t>
      </w:r>
      <w:r w:rsidRPr="00BC6EC5">
        <w:rPr>
          <w:color w:val="FF0000"/>
        </w:rPr>
        <w:t xml:space="preserve"> </w:t>
      </w:r>
      <w:r w:rsidRPr="00BC6EC5">
        <w:t>m².</w:t>
      </w:r>
    </w:p>
    <w:p w14:paraId="26F22C36" w14:textId="77777777" w:rsidR="00FD1E6A" w:rsidRPr="00BC6EC5" w:rsidRDefault="00FD1E6A" w:rsidP="00FD1E6A">
      <w:pPr>
        <w:ind w:left="360"/>
        <w:jc w:val="both"/>
        <w:rPr>
          <w:sz w:val="24"/>
          <w:szCs w:val="24"/>
        </w:rPr>
      </w:pPr>
    </w:p>
    <w:p w14:paraId="3396D99A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 xml:space="preserve">Izklicna cena nepremičnine pod točko 10 </w:t>
      </w:r>
      <w:r w:rsidRPr="00BC6EC5">
        <w:t xml:space="preserve"> je 15.904,00</w:t>
      </w:r>
      <w:r w:rsidRPr="00BC6EC5">
        <w:rPr>
          <w:color w:val="FF0000"/>
        </w:rPr>
        <w:t xml:space="preserve"> </w:t>
      </w:r>
      <w:r w:rsidRPr="00BC6EC5">
        <w:t>EUR in ne vsebuje 22 % DDV, ki se prišteje k prodajni ceni tako, da skupna vrednost znaša 19.402,88, DDV plača kupec.</w:t>
      </w:r>
    </w:p>
    <w:p w14:paraId="3D26B573" w14:textId="77777777" w:rsidR="00FD1E6A" w:rsidRPr="00BC6EC5" w:rsidRDefault="00FD1E6A" w:rsidP="00FD1E6A">
      <w:pPr>
        <w:pStyle w:val="Odstavekseznama"/>
        <w:ind w:left="1800"/>
        <w:jc w:val="both"/>
      </w:pPr>
    </w:p>
    <w:p w14:paraId="110BC1B7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stavbno zemljišče </w:t>
      </w:r>
      <w:proofErr w:type="spellStart"/>
      <w:r w:rsidRPr="00BC6EC5">
        <w:t>parc</w:t>
      </w:r>
      <w:proofErr w:type="spellEnd"/>
      <w:r w:rsidRPr="00BC6EC5">
        <w:t xml:space="preserve">. št. 372/4 ID znak </w:t>
      </w:r>
      <w:r w:rsidRPr="00BC6EC5">
        <w:rPr>
          <w:rFonts w:eastAsia="Calibri"/>
        </w:rPr>
        <w:t>509 372/4</w:t>
      </w:r>
      <w:r w:rsidRPr="00BC6EC5">
        <w:t>, k. o. Zg. Ščavnica, površina zemljišča znaša 931 m².</w:t>
      </w:r>
    </w:p>
    <w:p w14:paraId="0B134128" w14:textId="77777777" w:rsidR="00FD1E6A" w:rsidRPr="00BC6EC5" w:rsidRDefault="00FD1E6A" w:rsidP="00FD1E6A">
      <w:pPr>
        <w:ind w:left="360"/>
        <w:jc w:val="both"/>
        <w:rPr>
          <w:sz w:val="24"/>
          <w:szCs w:val="24"/>
        </w:rPr>
      </w:pPr>
    </w:p>
    <w:p w14:paraId="7CB74D6E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 xml:space="preserve">Izklicna cena nepremičnine pod točko 11 </w:t>
      </w:r>
      <w:r w:rsidRPr="00BC6EC5">
        <w:t xml:space="preserve"> je 14.896,00</w:t>
      </w:r>
      <w:r w:rsidRPr="00BC6EC5">
        <w:rPr>
          <w:color w:val="FF0000"/>
        </w:rPr>
        <w:t xml:space="preserve"> </w:t>
      </w:r>
      <w:r w:rsidRPr="00BC6EC5">
        <w:t>EUR</w:t>
      </w:r>
      <w:r w:rsidRPr="00BC6EC5">
        <w:rPr>
          <w:color w:val="FF0000"/>
        </w:rPr>
        <w:t xml:space="preserve"> </w:t>
      </w:r>
      <w:r w:rsidRPr="00BC6EC5">
        <w:t>in ne vsebuje 22 % DDV, ki se prišteje k prodajni ceni tako, da skupna vrednost znaša 18.277,12 DDV plača kupec.</w:t>
      </w:r>
    </w:p>
    <w:p w14:paraId="1F22741E" w14:textId="77777777" w:rsidR="00FD1E6A" w:rsidRPr="00BC6EC5" w:rsidRDefault="00FD1E6A" w:rsidP="00FD1E6A">
      <w:pPr>
        <w:pStyle w:val="Odstavekseznama"/>
        <w:jc w:val="both"/>
      </w:pPr>
    </w:p>
    <w:p w14:paraId="07CD5FD2" w14:textId="77777777" w:rsidR="00FD1E6A" w:rsidRPr="00BC6EC5" w:rsidRDefault="00FD1E6A" w:rsidP="00FD1E6A">
      <w:pPr>
        <w:pStyle w:val="Odstavekseznama"/>
        <w:numPr>
          <w:ilvl w:val="0"/>
          <w:numId w:val="4"/>
        </w:numPr>
        <w:jc w:val="both"/>
      </w:pPr>
      <w:r w:rsidRPr="00BC6EC5">
        <w:t xml:space="preserve">Nezazidano stavno zemljišče </w:t>
      </w:r>
      <w:proofErr w:type="spellStart"/>
      <w:r w:rsidRPr="00BC6EC5">
        <w:t>parc</w:t>
      </w:r>
      <w:proofErr w:type="spellEnd"/>
      <w:r w:rsidRPr="00BC6EC5">
        <w:t xml:space="preserve">. št. 323/3, ID znak </w:t>
      </w:r>
      <w:r w:rsidRPr="00BC6EC5">
        <w:rPr>
          <w:rFonts w:eastAsia="Calibri"/>
        </w:rPr>
        <w:t>509 323/3</w:t>
      </w:r>
      <w:r w:rsidRPr="00BC6EC5">
        <w:t>, k. o. Zg. Ščavnica, površina zemljišča znaša 1.235</w:t>
      </w:r>
      <w:r w:rsidRPr="00BC6EC5">
        <w:rPr>
          <w:color w:val="FF0000"/>
        </w:rPr>
        <w:t xml:space="preserve"> </w:t>
      </w:r>
      <w:r w:rsidRPr="00BC6EC5">
        <w:t>m².</w:t>
      </w:r>
    </w:p>
    <w:p w14:paraId="6CE1A240" w14:textId="77777777" w:rsidR="00FD1E6A" w:rsidRPr="00BC6EC5" w:rsidRDefault="00FD1E6A" w:rsidP="00FD1E6A">
      <w:pPr>
        <w:ind w:left="360"/>
        <w:jc w:val="both"/>
        <w:rPr>
          <w:sz w:val="24"/>
          <w:szCs w:val="24"/>
        </w:rPr>
      </w:pPr>
    </w:p>
    <w:p w14:paraId="271A5C79" w14:textId="77777777" w:rsidR="00FD1E6A" w:rsidRPr="00BC6EC5" w:rsidRDefault="00FD1E6A" w:rsidP="00FD1E6A">
      <w:pPr>
        <w:pStyle w:val="Odstavekseznama"/>
        <w:jc w:val="both"/>
      </w:pPr>
      <w:r w:rsidRPr="00BC6EC5">
        <w:rPr>
          <w:b/>
        </w:rPr>
        <w:t xml:space="preserve">Izklicna cena nepremičnine pod točko 12 </w:t>
      </w:r>
      <w:r w:rsidRPr="00BC6EC5">
        <w:t xml:space="preserve"> je 18.000,00</w:t>
      </w:r>
      <w:r w:rsidRPr="00BC6EC5">
        <w:rPr>
          <w:color w:val="FF0000"/>
        </w:rPr>
        <w:t xml:space="preserve"> </w:t>
      </w:r>
      <w:r w:rsidRPr="00BC6EC5">
        <w:t>EUR in ne vsebuje 22 % DDV, ki se prišteje k prodajni ceni tako, da skupna vrednost znaša 21.960,00</w:t>
      </w:r>
      <w:r w:rsidRPr="00BC6EC5">
        <w:rPr>
          <w:color w:val="FF0000"/>
        </w:rPr>
        <w:t xml:space="preserve"> </w:t>
      </w:r>
      <w:r w:rsidRPr="00BC6EC5">
        <w:t>EUR, DDV plača kupec.</w:t>
      </w:r>
    </w:p>
    <w:p w14:paraId="65DBE4E9" w14:textId="77777777" w:rsidR="00BC6EC5" w:rsidRPr="00BC6EC5" w:rsidRDefault="00BC6EC5" w:rsidP="00BC6EC5">
      <w:pPr>
        <w:rPr>
          <w:sz w:val="24"/>
          <w:szCs w:val="24"/>
        </w:rPr>
      </w:pPr>
    </w:p>
    <w:p w14:paraId="3FE9AA9E" w14:textId="77777777" w:rsidR="00BC6EC5" w:rsidRPr="00BC6EC5" w:rsidRDefault="00BC6EC5" w:rsidP="00BC6EC5">
      <w:pPr>
        <w:pStyle w:val="Odstavekseznama"/>
        <w:ind w:left="0"/>
        <w:jc w:val="both"/>
        <w:rPr>
          <w:b/>
        </w:rPr>
      </w:pPr>
    </w:p>
    <w:p w14:paraId="742A236B" w14:textId="77777777" w:rsidR="00BC6EC5" w:rsidRPr="00BC6EC5" w:rsidRDefault="00BC6EC5" w:rsidP="00BC6EC5">
      <w:pPr>
        <w:jc w:val="both"/>
        <w:rPr>
          <w:b/>
          <w:color w:val="000000"/>
          <w:sz w:val="24"/>
          <w:szCs w:val="24"/>
          <w:u w:val="single"/>
        </w:rPr>
      </w:pPr>
      <w:r w:rsidRPr="00BC6EC5">
        <w:rPr>
          <w:b/>
          <w:color w:val="000000"/>
          <w:sz w:val="24"/>
          <w:szCs w:val="24"/>
          <w:u w:val="single"/>
        </w:rPr>
        <w:t xml:space="preserve"> (obkroži ustrezno številko)</w:t>
      </w:r>
    </w:p>
    <w:p w14:paraId="0F9DBFDA" w14:textId="77777777" w:rsidR="00BC6EC5" w:rsidRPr="00BC6EC5" w:rsidRDefault="00BC6EC5" w:rsidP="00BC6EC5">
      <w:pPr>
        <w:pStyle w:val="Odstavekseznama"/>
        <w:ind w:left="2160"/>
        <w:jc w:val="both"/>
        <w:rPr>
          <w:b/>
          <w:u w:val="single"/>
        </w:rPr>
      </w:pPr>
    </w:p>
    <w:p w14:paraId="31D5CAF7" w14:textId="77777777" w:rsidR="00BC6EC5" w:rsidRPr="00BC6EC5" w:rsidRDefault="00BC6EC5" w:rsidP="00BC6EC5">
      <w:pPr>
        <w:jc w:val="both"/>
        <w:rPr>
          <w:color w:val="000000"/>
          <w:sz w:val="24"/>
          <w:szCs w:val="24"/>
        </w:rPr>
      </w:pPr>
    </w:p>
    <w:p w14:paraId="71D8251E" w14:textId="77777777" w:rsidR="00BC6EC5" w:rsidRPr="00BC6EC5" w:rsidRDefault="00BC6EC5" w:rsidP="00BC6EC5">
      <w:pPr>
        <w:jc w:val="both"/>
        <w:rPr>
          <w:color w:val="000000"/>
          <w:sz w:val="24"/>
          <w:szCs w:val="24"/>
        </w:rPr>
      </w:pPr>
    </w:p>
    <w:p w14:paraId="0C14E35E" w14:textId="77777777" w:rsidR="00BC6EC5" w:rsidRPr="00BC6EC5" w:rsidRDefault="00BC6EC5" w:rsidP="00BC6EC5">
      <w:pPr>
        <w:pStyle w:val="Telobesedila"/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C6EC5">
        <w:rPr>
          <w:rFonts w:ascii="Times New Roman" w:hAnsi="Times New Roman"/>
          <w:b/>
          <w:color w:val="000000"/>
          <w:sz w:val="24"/>
          <w:szCs w:val="24"/>
        </w:rPr>
        <w:t>Ponudbena cena  za nakup nepremičnine:</w:t>
      </w:r>
    </w:p>
    <w:p w14:paraId="18633D2E" w14:textId="77777777" w:rsidR="00BC6EC5" w:rsidRPr="00BC6EC5" w:rsidRDefault="00BC6EC5" w:rsidP="00BC6EC5">
      <w:pPr>
        <w:jc w:val="both"/>
        <w:rPr>
          <w:sz w:val="24"/>
          <w:szCs w:val="24"/>
        </w:rPr>
      </w:pPr>
    </w:p>
    <w:p w14:paraId="322ED1BF" w14:textId="77777777" w:rsidR="00BC6EC5" w:rsidRPr="00BC6EC5" w:rsidRDefault="00BC6EC5" w:rsidP="00BC6EC5">
      <w:pPr>
        <w:jc w:val="both"/>
        <w:rPr>
          <w:sz w:val="24"/>
          <w:szCs w:val="24"/>
        </w:rPr>
      </w:pPr>
      <w:r w:rsidRPr="00BC6EC5">
        <w:rPr>
          <w:sz w:val="24"/>
          <w:szCs w:val="24"/>
        </w:rPr>
        <w:t>znaša_____ € /m2 oz. skupaj nepremičnina_____________€</w:t>
      </w:r>
    </w:p>
    <w:p w14:paraId="49316387" w14:textId="77777777" w:rsidR="00BC6EC5" w:rsidRPr="00BC6EC5" w:rsidRDefault="00BC6EC5" w:rsidP="00BC6EC5">
      <w:pPr>
        <w:spacing w:line="360" w:lineRule="auto"/>
        <w:rPr>
          <w:color w:val="000000"/>
          <w:sz w:val="24"/>
          <w:szCs w:val="24"/>
        </w:rPr>
      </w:pPr>
    </w:p>
    <w:p w14:paraId="06C41567" w14:textId="77777777" w:rsidR="00BC6EC5" w:rsidRPr="00BC6EC5" w:rsidRDefault="00BC6EC5" w:rsidP="00BC6EC5">
      <w:pPr>
        <w:spacing w:line="360" w:lineRule="auto"/>
        <w:rPr>
          <w:color w:val="000000"/>
          <w:sz w:val="24"/>
          <w:szCs w:val="24"/>
        </w:rPr>
      </w:pPr>
      <w:r w:rsidRPr="00BC6EC5">
        <w:rPr>
          <w:color w:val="000000"/>
          <w:sz w:val="24"/>
          <w:szCs w:val="24"/>
        </w:rPr>
        <w:t>z besedo: ___________________________________________________________________</w:t>
      </w:r>
    </w:p>
    <w:p w14:paraId="2B75BE5A" w14:textId="77777777" w:rsidR="00BC6EC5" w:rsidRPr="00BC6EC5" w:rsidRDefault="00BC6EC5" w:rsidP="00BC6EC5">
      <w:pPr>
        <w:spacing w:line="360" w:lineRule="auto"/>
        <w:rPr>
          <w:color w:val="000000"/>
          <w:sz w:val="24"/>
          <w:szCs w:val="24"/>
        </w:rPr>
      </w:pPr>
    </w:p>
    <w:p w14:paraId="35F267B2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F80E3F1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>Rok plačila kupnine je 30  dni od podpisa prodajne pogodbe.</w:t>
      </w:r>
    </w:p>
    <w:p w14:paraId="7EB56AF1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>Izjavljamo, da je naša ponudba izdelana v skladu z javnim razpisom.</w:t>
      </w:r>
    </w:p>
    <w:p w14:paraId="10D489F4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4BD066B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AC1A3A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76F75D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FC91E3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33305">
        <w:rPr>
          <w:rFonts w:ascii="Arial" w:hAnsi="Arial" w:cs="Arial"/>
          <w:color w:val="000000"/>
          <w:sz w:val="22"/>
          <w:szCs w:val="22"/>
        </w:rPr>
        <w:t xml:space="preserve">Kraj in datum ………………………………..   </w:t>
      </w:r>
    </w:p>
    <w:p w14:paraId="617588E8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5120525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F5C469D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0DDDB6" w14:textId="77777777" w:rsidR="00FD1E6A" w:rsidRPr="00B33305" w:rsidRDefault="00FD1E6A" w:rsidP="00FD1E6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4814" w:type="dxa"/>
        <w:jc w:val="center"/>
        <w:tblLayout w:type="fixed"/>
        <w:tblLook w:val="0000" w:firstRow="0" w:lastRow="0" w:firstColumn="0" w:lastColumn="0" w:noHBand="0" w:noVBand="0"/>
      </w:tblPr>
      <w:tblGrid>
        <w:gridCol w:w="4814"/>
      </w:tblGrid>
      <w:tr w:rsidR="00FD1E6A" w:rsidRPr="00B33305" w14:paraId="63AEDAB4" w14:textId="77777777" w:rsidTr="00207F73">
        <w:trPr>
          <w:trHeight w:val="1071"/>
          <w:jc w:val="center"/>
        </w:trPr>
        <w:tc>
          <w:tcPr>
            <w:tcW w:w="4814" w:type="dxa"/>
          </w:tcPr>
          <w:p w14:paraId="08FF5F72" w14:textId="77777777" w:rsidR="00FD1E6A" w:rsidRPr="00B33305" w:rsidRDefault="00FD1E6A" w:rsidP="00207F7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7FD411A" w14:textId="77777777" w:rsidR="00FD1E6A" w:rsidRPr="00B33305" w:rsidRDefault="00FD1E6A" w:rsidP="00207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B74E1F" w14:textId="77777777" w:rsidR="00FD1E6A" w:rsidRPr="00B33305" w:rsidRDefault="00FD1E6A" w:rsidP="00207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Ponudnik: ……………………….</w:t>
            </w:r>
          </w:p>
          <w:p w14:paraId="683CE6A2" w14:textId="77777777" w:rsidR="00FD1E6A" w:rsidRPr="00B33305" w:rsidRDefault="00FD1E6A" w:rsidP="00207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68B9DC" w14:textId="77777777" w:rsidR="00FD1E6A" w:rsidRPr="00B33305" w:rsidRDefault="00FD1E6A" w:rsidP="00207F7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33305">
              <w:rPr>
                <w:rFonts w:ascii="Arial" w:hAnsi="Arial" w:cs="Arial"/>
                <w:color w:val="000000"/>
                <w:sz w:val="22"/>
                <w:szCs w:val="22"/>
              </w:rPr>
              <w:t>Podpis: …….……………………</w:t>
            </w:r>
          </w:p>
        </w:tc>
      </w:tr>
    </w:tbl>
    <w:p w14:paraId="267B7738" w14:textId="77777777" w:rsidR="00C1043D" w:rsidRPr="00BC6EC5" w:rsidRDefault="00C1043D">
      <w:pPr>
        <w:rPr>
          <w:sz w:val="24"/>
          <w:szCs w:val="24"/>
        </w:rPr>
      </w:pPr>
    </w:p>
    <w:sectPr w:rsidR="00C1043D" w:rsidRPr="00BC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C70"/>
    <w:multiLevelType w:val="hybridMultilevel"/>
    <w:tmpl w:val="F45E743E"/>
    <w:lvl w:ilvl="0" w:tplc="B6B4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E764E"/>
    <w:multiLevelType w:val="hybridMultilevel"/>
    <w:tmpl w:val="B4AA4D48"/>
    <w:lvl w:ilvl="0" w:tplc="580C4654">
      <w:start w:val="1"/>
      <w:numFmt w:val="bullet"/>
      <w:pStyle w:val="-"/>
      <w:lvlText w:val="­"/>
      <w:lvlJc w:val="left"/>
      <w:pPr>
        <w:ind w:left="0" w:firstLine="284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86AC7"/>
    <w:multiLevelType w:val="hybridMultilevel"/>
    <w:tmpl w:val="F45E743E"/>
    <w:lvl w:ilvl="0" w:tplc="B6B4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416"/>
    <w:multiLevelType w:val="hybridMultilevel"/>
    <w:tmpl w:val="F45E743E"/>
    <w:lvl w:ilvl="0" w:tplc="B6B4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C5"/>
    <w:rsid w:val="008817D3"/>
    <w:rsid w:val="00BC6EC5"/>
    <w:rsid w:val="00C1043D"/>
    <w:rsid w:val="00FD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A620"/>
  <w15:chartTrackingRefBased/>
  <w15:docId w15:val="{49CDE79D-160C-4ADD-A1CC-A6DDC6EC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6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BC6EC5"/>
    <w:pPr>
      <w:keepNext/>
      <w:jc w:val="both"/>
      <w:outlineLvl w:val="0"/>
    </w:pPr>
    <w:rPr>
      <w:rFonts w:ascii="Book Antiqua" w:hAnsi="Book Antiqua"/>
      <w:sz w:val="24"/>
    </w:rPr>
  </w:style>
  <w:style w:type="paragraph" w:styleId="Naslov2">
    <w:name w:val="heading 2"/>
    <w:basedOn w:val="Navaden"/>
    <w:next w:val="Navaden"/>
    <w:link w:val="Naslov2Znak"/>
    <w:qFormat/>
    <w:rsid w:val="00BC6E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C6EC5"/>
    <w:rPr>
      <w:rFonts w:ascii="Book Antiqua" w:eastAsia="Times New Roman" w:hAnsi="Book Antiqua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BC6EC5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rsid w:val="00BC6EC5"/>
    <w:pPr>
      <w:jc w:val="both"/>
    </w:pPr>
    <w:rPr>
      <w:rFonts w:ascii="Book Antiqua" w:hAnsi="Book Antiqua"/>
      <w:sz w:val="22"/>
    </w:rPr>
  </w:style>
  <w:style w:type="character" w:customStyle="1" w:styleId="TelobesedilaZnak">
    <w:name w:val="Telo besedila Znak"/>
    <w:basedOn w:val="Privzetapisavaodstavka"/>
    <w:link w:val="Telobesedila"/>
    <w:rsid w:val="00BC6EC5"/>
    <w:rPr>
      <w:rFonts w:ascii="Book Antiqua" w:eastAsia="Times New Roman" w:hAnsi="Book Antiqua" w:cs="Times New Roman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C6EC5"/>
    <w:pPr>
      <w:ind w:left="720"/>
      <w:contextualSpacing/>
    </w:pPr>
    <w:rPr>
      <w:sz w:val="24"/>
      <w:szCs w:val="24"/>
    </w:rPr>
  </w:style>
  <w:style w:type="paragraph" w:customStyle="1" w:styleId="-">
    <w:name w:val="-"/>
    <w:qFormat/>
    <w:rsid w:val="00BC6EC5"/>
    <w:pPr>
      <w:widowControl w:val="0"/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lang w:val="en-US" w:bidi="en-US"/>
    </w:rPr>
  </w:style>
  <w:style w:type="paragraph" w:customStyle="1" w:styleId="10odstavek">
    <w:name w:val="10 odstavek"/>
    <w:qFormat/>
    <w:rsid w:val="00BC6EC5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/>
  <cp:revision>1</cp:revision>
  <dcterms:created xsi:type="dcterms:W3CDTF">2021-05-24T06:17:00Z</dcterms:created>
</cp:coreProperties>
</file>